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CDEE09" w14:textId="77777777" w:rsidR="004B5CAC" w:rsidRPr="004B5CAC" w:rsidRDefault="004B5CAC" w:rsidP="004B5CAC">
      <w:pPr>
        <w:spacing w:after="0" w:line="240" w:lineRule="auto"/>
        <w:jc w:val="center"/>
        <w:rPr>
          <w:rFonts w:ascii="Times New Roman" w:hAnsi="Times New Roman" w:cs="Times New Roman"/>
          <w:sz w:val="28"/>
          <w:szCs w:val="28"/>
        </w:rPr>
      </w:pPr>
      <w:r w:rsidRPr="004B5CAC">
        <w:rPr>
          <w:rFonts w:ascii="Times New Roman" w:hAnsi="Times New Roman" w:cs="Times New Roman"/>
          <w:sz w:val="28"/>
          <w:szCs w:val="28"/>
        </w:rPr>
        <w:t>ИЗВЕЩЕНИЕ</w:t>
      </w:r>
    </w:p>
    <w:p w14:paraId="7B31A2D0" w14:textId="458D24D8" w:rsidR="004B5CAC" w:rsidRDefault="00D65755" w:rsidP="004B5CAC">
      <w:pPr>
        <w:spacing w:after="0" w:line="240" w:lineRule="auto"/>
        <w:jc w:val="center"/>
        <w:rPr>
          <w:rFonts w:ascii="Times New Roman" w:hAnsi="Times New Roman" w:cs="Times New Roman"/>
          <w:sz w:val="28"/>
          <w:szCs w:val="28"/>
        </w:rPr>
      </w:pPr>
      <w:r w:rsidRPr="00D65755">
        <w:rPr>
          <w:rFonts w:ascii="Times New Roman" w:hAnsi="Times New Roman" w:cs="Times New Roman"/>
          <w:sz w:val="28"/>
          <w:szCs w:val="28"/>
        </w:rPr>
        <w:t>о проведении торгов в форме электронного аукциона на право закл</w:t>
      </w:r>
      <w:r w:rsidR="00EE4033">
        <w:rPr>
          <w:rFonts w:ascii="Times New Roman" w:hAnsi="Times New Roman" w:cs="Times New Roman"/>
          <w:sz w:val="28"/>
          <w:szCs w:val="28"/>
        </w:rPr>
        <w:t>ю</w:t>
      </w:r>
      <w:r w:rsidR="00DF4E8D">
        <w:rPr>
          <w:rFonts w:ascii="Times New Roman" w:hAnsi="Times New Roman" w:cs="Times New Roman"/>
          <w:sz w:val="28"/>
          <w:szCs w:val="28"/>
        </w:rPr>
        <w:t>чения договора аренды земельных участков</w:t>
      </w:r>
      <w:r w:rsidR="007F260A">
        <w:rPr>
          <w:rFonts w:ascii="Times New Roman" w:hAnsi="Times New Roman" w:cs="Times New Roman"/>
          <w:sz w:val="28"/>
          <w:szCs w:val="28"/>
        </w:rPr>
        <w:t xml:space="preserve"> на </w:t>
      </w:r>
      <w:r w:rsidR="001F7C1A">
        <w:rPr>
          <w:rFonts w:ascii="Times New Roman" w:hAnsi="Times New Roman" w:cs="Times New Roman"/>
          <w:sz w:val="28"/>
          <w:szCs w:val="28"/>
        </w:rPr>
        <w:t>11</w:t>
      </w:r>
      <w:r w:rsidR="00F32AFA">
        <w:rPr>
          <w:rFonts w:ascii="Times New Roman" w:hAnsi="Times New Roman" w:cs="Times New Roman"/>
          <w:sz w:val="28"/>
          <w:szCs w:val="28"/>
        </w:rPr>
        <w:t>.04</w:t>
      </w:r>
      <w:r w:rsidR="00F50A44">
        <w:rPr>
          <w:rFonts w:ascii="Times New Roman" w:hAnsi="Times New Roman" w:cs="Times New Roman"/>
          <w:sz w:val="28"/>
          <w:szCs w:val="28"/>
        </w:rPr>
        <w:t>.</w:t>
      </w:r>
      <w:r w:rsidR="00C044E7">
        <w:rPr>
          <w:rFonts w:ascii="Times New Roman" w:hAnsi="Times New Roman" w:cs="Times New Roman"/>
          <w:sz w:val="28"/>
          <w:szCs w:val="28"/>
        </w:rPr>
        <w:t>2025</w:t>
      </w:r>
      <w:r w:rsidR="00DC715C">
        <w:rPr>
          <w:rFonts w:ascii="Times New Roman" w:hAnsi="Times New Roman" w:cs="Times New Roman"/>
          <w:sz w:val="28"/>
          <w:szCs w:val="28"/>
        </w:rPr>
        <w:t>.</w:t>
      </w:r>
    </w:p>
    <w:p w14:paraId="3A3FF3B5" w14:textId="77777777" w:rsidR="004B5CAC" w:rsidRDefault="004B5CAC" w:rsidP="004B5CAC">
      <w:pPr>
        <w:spacing w:after="0" w:line="240" w:lineRule="auto"/>
        <w:jc w:val="center"/>
        <w:rPr>
          <w:rFonts w:ascii="Times New Roman" w:hAnsi="Times New Roman" w:cs="Times New Roman"/>
          <w:sz w:val="28"/>
          <w:szCs w:val="28"/>
        </w:rPr>
      </w:pPr>
    </w:p>
    <w:p w14:paraId="42754131" w14:textId="77777777" w:rsidR="004B5CAC" w:rsidRDefault="004B5CAC" w:rsidP="004B5CAC">
      <w:pPr>
        <w:spacing w:after="0" w:line="240" w:lineRule="auto"/>
        <w:jc w:val="center"/>
        <w:rPr>
          <w:rFonts w:ascii="Times New Roman" w:hAnsi="Times New Roman" w:cs="Times New Roman"/>
          <w:b/>
          <w:sz w:val="28"/>
          <w:szCs w:val="28"/>
        </w:rPr>
      </w:pPr>
      <w:r w:rsidRPr="004B5CAC">
        <w:rPr>
          <w:rFonts w:ascii="Times New Roman" w:hAnsi="Times New Roman" w:cs="Times New Roman"/>
          <w:b/>
          <w:sz w:val="28"/>
          <w:szCs w:val="28"/>
        </w:rPr>
        <w:t>1. Общие положения</w:t>
      </w:r>
    </w:p>
    <w:p w14:paraId="2752D7DC" w14:textId="77777777" w:rsidR="004B5CAC" w:rsidRPr="004B5CAC" w:rsidRDefault="004B5CAC" w:rsidP="004B5CAC">
      <w:pPr>
        <w:pStyle w:val="Default"/>
        <w:rPr>
          <w:sz w:val="28"/>
          <w:szCs w:val="28"/>
        </w:rPr>
      </w:pPr>
    </w:p>
    <w:p w14:paraId="302FCB58" w14:textId="6C67A3AC" w:rsidR="004B5CAC" w:rsidRPr="00CD00E4" w:rsidRDefault="004B5CAC" w:rsidP="004B5CAC">
      <w:pPr>
        <w:pStyle w:val="Default"/>
        <w:ind w:firstLine="709"/>
        <w:jc w:val="both"/>
        <w:rPr>
          <w:sz w:val="28"/>
          <w:szCs w:val="28"/>
        </w:rPr>
      </w:pPr>
      <w:r w:rsidRPr="004B5CAC">
        <w:rPr>
          <w:sz w:val="28"/>
          <w:szCs w:val="28"/>
        </w:rPr>
        <w:t>1.1. Осно</w:t>
      </w:r>
      <w:r>
        <w:rPr>
          <w:sz w:val="28"/>
          <w:szCs w:val="28"/>
        </w:rPr>
        <w:t>вание для проведения аукциона</w:t>
      </w:r>
      <w:r w:rsidR="009F681B">
        <w:rPr>
          <w:sz w:val="28"/>
          <w:szCs w:val="28"/>
        </w:rPr>
        <w:t xml:space="preserve">: </w:t>
      </w:r>
      <w:r w:rsidR="007E0465">
        <w:rPr>
          <w:sz w:val="28"/>
          <w:szCs w:val="28"/>
        </w:rPr>
        <w:t>распоряжения</w:t>
      </w:r>
      <w:r w:rsidR="00DF4E8D" w:rsidRPr="00DF4E8D">
        <w:rPr>
          <w:sz w:val="28"/>
          <w:szCs w:val="28"/>
        </w:rPr>
        <w:t xml:space="preserve"> комитета имущественных отношений администрации Пермского муниц</w:t>
      </w:r>
      <w:r w:rsidR="009F681B">
        <w:rPr>
          <w:sz w:val="28"/>
          <w:szCs w:val="28"/>
        </w:rPr>
        <w:t>ипального округа Пермского края</w:t>
      </w:r>
      <w:r w:rsidR="007E0465">
        <w:rPr>
          <w:sz w:val="28"/>
          <w:szCs w:val="28"/>
        </w:rPr>
        <w:t xml:space="preserve"> </w:t>
      </w:r>
      <w:r w:rsidR="00F47BC9">
        <w:rPr>
          <w:sz w:val="28"/>
          <w:szCs w:val="28"/>
        </w:rPr>
        <w:t>(</w:t>
      </w:r>
      <w:r w:rsidR="007E0465">
        <w:rPr>
          <w:sz w:val="28"/>
          <w:szCs w:val="28"/>
        </w:rPr>
        <w:t xml:space="preserve">по лоту № </w:t>
      </w:r>
      <w:r w:rsidR="00F47BC9">
        <w:rPr>
          <w:sz w:val="28"/>
          <w:szCs w:val="28"/>
        </w:rPr>
        <w:t>1</w:t>
      </w:r>
      <w:r w:rsidR="007E0465">
        <w:rPr>
          <w:sz w:val="28"/>
          <w:szCs w:val="28"/>
        </w:rPr>
        <w:t xml:space="preserve"> – распоряжение </w:t>
      </w:r>
      <w:r w:rsidR="007E0465" w:rsidRPr="00CD00E4">
        <w:rPr>
          <w:sz w:val="28"/>
          <w:szCs w:val="28"/>
        </w:rPr>
        <w:t xml:space="preserve">от </w:t>
      </w:r>
      <w:r w:rsidR="00CD00E4" w:rsidRPr="00CD00E4">
        <w:rPr>
          <w:sz w:val="28"/>
          <w:szCs w:val="28"/>
        </w:rPr>
        <w:t>17.03.2025</w:t>
      </w:r>
      <w:r w:rsidR="00F32AFA" w:rsidRPr="00CD00E4">
        <w:rPr>
          <w:sz w:val="28"/>
          <w:szCs w:val="28"/>
        </w:rPr>
        <w:t xml:space="preserve"> № </w:t>
      </w:r>
      <w:r w:rsidR="00CD00E4" w:rsidRPr="00CD00E4">
        <w:rPr>
          <w:sz w:val="28"/>
          <w:szCs w:val="28"/>
        </w:rPr>
        <w:t>821</w:t>
      </w:r>
      <w:r w:rsidR="0084569D">
        <w:rPr>
          <w:sz w:val="28"/>
          <w:szCs w:val="28"/>
        </w:rPr>
        <w:t xml:space="preserve">, по лоту № </w:t>
      </w:r>
      <w:r w:rsidR="00F47BC9">
        <w:rPr>
          <w:sz w:val="28"/>
          <w:szCs w:val="28"/>
        </w:rPr>
        <w:t>2</w:t>
      </w:r>
      <w:r w:rsidR="0084569D">
        <w:rPr>
          <w:sz w:val="28"/>
          <w:szCs w:val="28"/>
        </w:rPr>
        <w:t xml:space="preserve"> -</w:t>
      </w:r>
      <w:r w:rsidR="0084569D" w:rsidRPr="0084569D">
        <w:rPr>
          <w:sz w:val="28"/>
          <w:szCs w:val="28"/>
        </w:rPr>
        <w:t xml:space="preserve"> </w:t>
      </w:r>
      <w:r w:rsidR="00C97D25" w:rsidRPr="00C97D25">
        <w:rPr>
          <w:sz w:val="28"/>
          <w:szCs w:val="28"/>
        </w:rPr>
        <w:t xml:space="preserve">распоряжение </w:t>
      </w:r>
      <w:r w:rsidR="0084569D" w:rsidRPr="00CD00E4">
        <w:rPr>
          <w:sz w:val="28"/>
          <w:szCs w:val="28"/>
        </w:rPr>
        <w:t xml:space="preserve">от </w:t>
      </w:r>
      <w:r w:rsidR="00CD00E4" w:rsidRPr="00CD00E4">
        <w:rPr>
          <w:sz w:val="28"/>
          <w:szCs w:val="28"/>
        </w:rPr>
        <w:t>17.03.2025</w:t>
      </w:r>
      <w:r w:rsidR="0084569D" w:rsidRPr="00CD00E4">
        <w:rPr>
          <w:sz w:val="28"/>
          <w:szCs w:val="28"/>
        </w:rPr>
        <w:t xml:space="preserve"> № </w:t>
      </w:r>
      <w:r w:rsidR="00CD00E4" w:rsidRPr="00CD00E4">
        <w:rPr>
          <w:sz w:val="28"/>
          <w:szCs w:val="28"/>
        </w:rPr>
        <w:t>820</w:t>
      </w:r>
      <w:r w:rsidR="0084569D" w:rsidRPr="00CD00E4">
        <w:rPr>
          <w:sz w:val="28"/>
          <w:szCs w:val="28"/>
        </w:rPr>
        <w:t>)</w:t>
      </w:r>
      <w:r w:rsidR="00757BD8" w:rsidRPr="00CD00E4">
        <w:rPr>
          <w:sz w:val="28"/>
          <w:szCs w:val="28"/>
        </w:rPr>
        <w:t>.</w:t>
      </w:r>
    </w:p>
    <w:p w14:paraId="107A160E" w14:textId="36ACC46B" w:rsidR="009B7E85" w:rsidRPr="009B7E85" w:rsidRDefault="004B5CAC" w:rsidP="009B7E85">
      <w:pPr>
        <w:pStyle w:val="Default"/>
        <w:ind w:firstLine="709"/>
        <w:jc w:val="both"/>
        <w:rPr>
          <w:sz w:val="28"/>
          <w:szCs w:val="28"/>
        </w:rPr>
      </w:pPr>
      <w:r w:rsidRPr="00CD00E4">
        <w:rPr>
          <w:sz w:val="28"/>
          <w:szCs w:val="28"/>
        </w:rPr>
        <w:t>1.2. Организатор торгов: комитет</w:t>
      </w:r>
      <w:r w:rsidRPr="004B5CAC">
        <w:rPr>
          <w:sz w:val="28"/>
          <w:szCs w:val="28"/>
        </w:rPr>
        <w:t xml:space="preserve"> имущественных отношений администрации Пермского муниципального округа Пермского края. Место нахождения организатора торгов: Пермский край, г. Пермь, ул. </w:t>
      </w:r>
      <w:r w:rsidR="00F227EA" w:rsidRPr="00F227EA">
        <w:rPr>
          <w:sz w:val="28"/>
          <w:szCs w:val="28"/>
        </w:rPr>
        <w:t>Верхне-</w:t>
      </w:r>
      <w:proofErr w:type="spellStart"/>
      <w:r w:rsidR="00F227EA" w:rsidRPr="00F227EA">
        <w:rPr>
          <w:sz w:val="28"/>
          <w:szCs w:val="28"/>
        </w:rPr>
        <w:t>Муллинская</w:t>
      </w:r>
      <w:proofErr w:type="spellEnd"/>
      <w:r w:rsidR="00F227EA" w:rsidRPr="00F227EA">
        <w:rPr>
          <w:sz w:val="28"/>
          <w:szCs w:val="28"/>
        </w:rPr>
        <w:t>, 74а</w:t>
      </w:r>
      <w:r w:rsidR="00F227EA">
        <w:rPr>
          <w:sz w:val="28"/>
          <w:szCs w:val="28"/>
        </w:rPr>
        <w:t>, тел. 8 (342) 296-20-44, E-</w:t>
      </w:r>
      <w:proofErr w:type="spellStart"/>
      <w:r w:rsidR="00F227EA">
        <w:rPr>
          <w:sz w:val="28"/>
          <w:szCs w:val="28"/>
        </w:rPr>
        <w:t>mail</w:t>
      </w:r>
      <w:proofErr w:type="spellEnd"/>
      <w:r w:rsidR="00F227EA">
        <w:rPr>
          <w:sz w:val="28"/>
          <w:szCs w:val="28"/>
        </w:rPr>
        <w:t xml:space="preserve">: </w:t>
      </w:r>
      <w:proofErr w:type="spellStart"/>
      <w:r w:rsidR="009B7E85">
        <w:rPr>
          <w:sz w:val="28"/>
          <w:szCs w:val="28"/>
          <w:lang w:val="en-US"/>
        </w:rPr>
        <w:t>kio</w:t>
      </w:r>
      <w:proofErr w:type="spellEnd"/>
      <w:r w:rsidR="00102B61" w:rsidRPr="00102B61">
        <w:rPr>
          <w:sz w:val="28"/>
          <w:szCs w:val="28"/>
        </w:rPr>
        <w:t>@</w:t>
      </w:r>
      <w:proofErr w:type="spellStart"/>
      <w:r w:rsidR="009B7E85">
        <w:rPr>
          <w:sz w:val="28"/>
          <w:szCs w:val="28"/>
          <w:lang w:val="en-US"/>
        </w:rPr>
        <w:t>permsky</w:t>
      </w:r>
      <w:proofErr w:type="spellEnd"/>
      <w:r w:rsidR="009B7E85" w:rsidRPr="009B7E85">
        <w:rPr>
          <w:sz w:val="28"/>
          <w:szCs w:val="28"/>
        </w:rPr>
        <w:t>.</w:t>
      </w:r>
      <w:proofErr w:type="spellStart"/>
      <w:r w:rsidR="009B7E85">
        <w:rPr>
          <w:sz w:val="28"/>
          <w:szCs w:val="28"/>
          <w:lang w:val="en-US"/>
        </w:rPr>
        <w:t>permkrai</w:t>
      </w:r>
      <w:proofErr w:type="spellEnd"/>
      <w:r w:rsidR="00102B61" w:rsidRPr="00102B61">
        <w:rPr>
          <w:sz w:val="28"/>
          <w:szCs w:val="28"/>
        </w:rPr>
        <w:t>.</w:t>
      </w:r>
      <w:proofErr w:type="spellStart"/>
      <w:r w:rsidR="00102B61" w:rsidRPr="00102B61">
        <w:rPr>
          <w:sz w:val="28"/>
          <w:szCs w:val="28"/>
          <w:lang w:val="en-US"/>
        </w:rPr>
        <w:t>ru</w:t>
      </w:r>
      <w:proofErr w:type="spellEnd"/>
      <w:r w:rsidRPr="004B5CAC">
        <w:rPr>
          <w:sz w:val="28"/>
          <w:szCs w:val="28"/>
        </w:rPr>
        <w:t xml:space="preserve">. </w:t>
      </w:r>
    </w:p>
    <w:p w14:paraId="6311EDBE" w14:textId="1DD17B64" w:rsidR="00CB07DF" w:rsidRDefault="004B5CAC" w:rsidP="00CB07DF">
      <w:pPr>
        <w:pStyle w:val="Default"/>
        <w:ind w:firstLine="709"/>
        <w:jc w:val="both"/>
        <w:rPr>
          <w:sz w:val="28"/>
          <w:szCs w:val="28"/>
        </w:rPr>
      </w:pPr>
      <w:r w:rsidRPr="004B5CAC">
        <w:rPr>
          <w:sz w:val="28"/>
          <w:szCs w:val="28"/>
        </w:rPr>
        <w:t xml:space="preserve">1.3. Извещение о проведении аукциона размещается организатором аукциона на официальном сайте Российской Федерации для размещения информации о проведении торгов </w:t>
      </w:r>
      <w:hyperlink r:id="rId7" w:history="1">
        <w:r w:rsidR="00CB07DF" w:rsidRPr="00F96F11">
          <w:rPr>
            <w:rStyle w:val="a5"/>
            <w:sz w:val="28"/>
            <w:szCs w:val="28"/>
          </w:rPr>
          <w:t>http://torgi.gov.ru</w:t>
        </w:r>
      </w:hyperlink>
      <w:r w:rsidR="00CB07DF" w:rsidRPr="000E0045">
        <w:rPr>
          <w:sz w:val="28"/>
          <w:szCs w:val="28"/>
        </w:rPr>
        <w:t xml:space="preserve">, </w:t>
      </w:r>
      <w:hyperlink r:id="rId8" w:history="1">
        <w:r w:rsidR="000E0045" w:rsidRPr="000E0045">
          <w:rPr>
            <w:rStyle w:val="a5"/>
            <w:bCs/>
            <w:sz w:val="28"/>
            <w:szCs w:val="28"/>
            <w:lang w:val="en-US"/>
          </w:rPr>
          <w:t>www</w:t>
        </w:r>
        <w:r w:rsidR="000E0045" w:rsidRPr="000E0045">
          <w:rPr>
            <w:rStyle w:val="a5"/>
            <w:bCs/>
            <w:sz w:val="28"/>
            <w:szCs w:val="28"/>
          </w:rPr>
          <w:t>.</w:t>
        </w:r>
        <w:proofErr w:type="spellStart"/>
        <w:r w:rsidR="000E0045" w:rsidRPr="000E0045">
          <w:rPr>
            <w:rStyle w:val="a5"/>
            <w:bCs/>
            <w:sz w:val="28"/>
            <w:szCs w:val="28"/>
            <w:lang w:val="en-US"/>
          </w:rPr>
          <w:t>permokrug</w:t>
        </w:r>
        <w:proofErr w:type="spellEnd"/>
        <w:r w:rsidR="000E0045" w:rsidRPr="000E0045">
          <w:rPr>
            <w:rStyle w:val="a5"/>
            <w:bCs/>
            <w:sz w:val="28"/>
            <w:szCs w:val="28"/>
          </w:rPr>
          <w:t>.</w:t>
        </w:r>
        <w:proofErr w:type="spellStart"/>
        <w:r w:rsidR="000E0045" w:rsidRPr="000E0045">
          <w:rPr>
            <w:rStyle w:val="a5"/>
            <w:bCs/>
            <w:sz w:val="28"/>
            <w:szCs w:val="28"/>
            <w:lang w:val="en-US"/>
          </w:rPr>
          <w:t>ru</w:t>
        </w:r>
        <w:proofErr w:type="spellEnd"/>
      </w:hyperlink>
      <w:r w:rsidR="00CB07DF">
        <w:rPr>
          <w:sz w:val="28"/>
          <w:szCs w:val="28"/>
        </w:rPr>
        <w:t>.</w:t>
      </w:r>
    </w:p>
    <w:p w14:paraId="41DA78FA" w14:textId="77777777" w:rsidR="004B5CAC" w:rsidRPr="004B5CAC" w:rsidRDefault="004B5CAC" w:rsidP="004B5CAC">
      <w:pPr>
        <w:pStyle w:val="Default"/>
        <w:ind w:firstLine="709"/>
        <w:jc w:val="both"/>
        <w:rPr>
          <w:sz w:val="28"/>
          <w:szCs w:val="28"/>
        </w:rPr>
      </w:pPr>
      <w:r w:rsidRPr="004B5CAC">
        <w:rPr>
          <w:sz w:val="28"/>
          <w:szCs w:val="28"/>
        </w:rPr>
        <w:t>1.4</w:t>
      </w:r>
      <w:r w:rsidRPr="004B5CAC">
        <w:rPr>
          <w:b/>
          <w:bCs/>
          <w:sz w:val="28"/>
          <w:szCs w:val="28"/>
        </w:rPr>
        <w:t xml:space="preserve">. </w:t>
      </w:r>
      <w:r w:rsidRPr="004B5CAC">
        <w:rPr>
          <w:sz w:val="28"/>
          <w:szCs w:val="28"/>
        </w:rPr>
        <w:t xml:space="preserve">Аукцион в электронной форме является открытым по составу участников. Место проведения аукциона в электронной форме: Электронная торговая площадка – ООО «РТС-ТЕНДЕР» (далее – оператор электронной площадки), размещенная на сайте https://www.rts-tender.ru/ в сети «Интернет». </w:t>
      </w:r>
    </w:p>
    <w:p w14:paraId="755FD852" w14:textId="77777777" w:rsidR="004B5CAC" w:rsidRPr="004B5CAC" w:rsidRDefault="004B5CAC" w:rsidP="004B5CAC">
      <w:pPr>
        <w:spacing w:after="0" w:line="240" w:lineRule="auto"/>
        <w:ind w:firstLine="709"/>
        <w:jc w:val="both"/>
        <w:rPr>
          <w:rFonts w:ascii="Times New Roman" w:hAnsi="Times New Roman" w:cs="Times New Roman"/>
          <w:sz w:val="28"/>
          <w:szCs w:val="28"/>
        </w:rPr>
      </w:pPr>
      <w:r w:rsidRPr="004B5CAC">
        <w:rPr>
          <w:rFonts w:ascii="Times New Roman" w:hAnsi="Times New Roman" w:cs="Times New Roman"/>
          <w:sz w:val="28"/>
          <w:szCs w:val="28"/>
        </w:rPr>
        <w:t>1.5. Дата, время и порядок осмотра земельного участка на местности: осмотр земельного участка проводится самостоятельно.</w:t>
      </w:r>
    </w:p>
    <w:p w14:paraId="78FAC942" w14:textId="77777777" w:rsidR="004B5CAC" w:rsidRPr="00632AEF" w:rsidRDefault="004B5CAC">
      <w:pPr>
        <w:spacing w:after="0" w:line="240" w:lineRule="auto"/>
        <w:ind w:firstLine="709"/>
        <w:jc w:val="both"/>
        <w:rPr>
          <w:rFonts w:ascii="Times New Roman" w:hAnsi="Times New Roman" w:cs="Times New Roman"/>
          <w:sz w:val="28"/>
          <w:szCs w:val="28"/>
        </w:rPr>
      </w:pPr>
    </w:p>
    <w:p w14:paraId="4807D267" w14:textId="77777777" w:rsidR="00F227EA" w:rsidRPr="00632AEF" w:rsidRDefault="00F227EA" w:rsidP="00F227EA">
      <w:pPr>
        <w:spacing w:after="0" w:line="240" w:lineRule="auto"/>
        <w:ind w:firstLine="709"/>
        <w:jc w:val="center"/>
        <w:rPr>
          <w:rFonts w:ascii="Times New Roman" w:hAnsi="Times New Roman" w:cs="Times New Roman"/>
          <w:b/>
          <w:sz w:val="28"/>
          <w:szCs w:val="28"/>
        </w:rPr>
      </w:pPr>
      <w:r w:rsidRPr="00632AEF">
        <w:rPr>
          <w:rFonts w:ascii="Times New Roman" w:hAnsi="Times New Roman" w:cs="Times New Roman"/>
          <w:b/>
          <w:sz w:val="28"/>
          <w:szCs w:val="28"/>
        </w:rPr>
        <w:t>2. Предмет аукциона</w:t>
      </w:r>
    </w:p>
    <w:p w14:paraId="6F1F82C5" w14:textId="77777777" w:rsidR="00F227EA" w:rsidRPr="00632AEF" w:rsidRDefault="00F227EA" w:rsidP="00F227EA">
      <w:pPr>
        <w:spacing w:after="0" w:line="240" w:lineRule="auto"/>
        <w:ind w:firstLine="709"/>
        <w:jc w:val="center"/>
        <w:rPr>
          <w:rFonts w:ascii="Times New Roman" w:hAnsi="Times New Roman" w:cs="Times New Roman"/>
          <w:sz w:val="28"/>
          <w:szCs w:val="28"/>
        </w:rPr>
      </w:pPr>
    </w:p>
    <w:p w14:paraId="2FE3C250" w14:textId="2C24FB16" w:rsidR="007E0465" w:rsidRDefault="007E0465" w:rsidP="0084569D">
      <w:pPr>
        <w:suppressAutoHyphens/>
        <w:spacing w:after="0" w:line="240" w:lineRule="auto"/>
        <w:ind w:firstLine="709"/>
        <w:jc w:val="both"/>
        <w:rPr>
          <w:rFonts w:ascii="Times New Roman" w:eastAsia="Times New Roman" w:hAnsi="Times New Roman" w:cs="Times New Roman"/>
          <w:bCs/>
          <w:sz w:val="28"/>
          <w:szCs w:val="28"/>
          <w:lang w:eastAsia="x-none"/>
        </w:rPr>
      </w:pPr>
      <w:r>
        <w:rPr>
          <w:rFonts w:ascii="Times New Roman" w:eastAsia="Times New Roman" w:hAnsi="Times New Roman" w:cs="Times New Roman"/>
          <w:b/>
          <w:bCs/>
          <w:sz w:val="28"/>
          <w:szCs w:val="28"/>
          <w:lang w:eastAsia="x-none"/>
        </w:rPr>
        <w:t xml:space="preserve">Лот № </w:t>
      </w:r>
      <w:r w:rsidR="00F47BC9">
        <w:rPr>
          <w:rFonts w:ascii="Times New Roman" w:eastAsia="Times New Roman" w:hAnsi="Times New Roman" w:cs="Times New Roman"/>
          <w:b/>
          <w:bCs/>
          <w:sz w:val="28"/>
          <w:szCs w:val="28"/>
          <w:lang w:eastAsia="x-none"/>
        </w:rPr>
        <w:t>1</w:t>
      </w:r>
      <w:r w:rsidRPr="00453A70">
        <w:rPr>
          <w:rFonts w:ascii="Times New Roman" w:eastAsia="Times New Roman" w:hAnsi="Times New Roman" w:cs="Times New Roman"/>
          <w:b/>
          <w:bCs/>
          <w:sz w:val="28"/>
          <w:szCs w:val="28"/>
          <w:lang w:eastAsia="x-none"/>
        </w:rPr>
        <w:t>.</w:t>
      </w:r>
      <w:r w:rsidRPr="00453A70">
        <w:rPr>
          <w:rFonts w:ascii="Times New Roman" w:eastAsia="Times New Roman" w:hAnsi="Times New Roman" w:cs="Times New Roman"/>
          <w:bCs/>
          <w:sz w:val="28"/>
          <w:szCs w:val="28"/>
          <w:lang w:eastAsia="x-none"/>
        </w:rPr>
        <w:t xml:space="preserve"> </w:t>
      </w:r>
      <w:r w:rsidRPr="00A66462">
        <w:rPr>
          <w:rFonts w:ascii="Times New Roman" w:eastAsia="Times New Roman" w:hAnsi="Times New Roman" w:cs="Times New Roman"/>
          <w:bCs/>
          <w:sz w:val="28"/>
          <w:szCs w:val="28"/>
          <w:lang w:eastAsia="x-none"/>
        </w:rPr>
        <w:t xml:space="preserve">Право на заключение договора аренды земельного участка общей площадью </w:t>
      </w:r>
      <w:r>
        <w:rPr>
          <w:rFonts w:ascii="Times New Roman" w:eastAsia="Times New Roman" w:hAnsi="Times New Roman" w:cs="Times New Roman"/>
          <w:bCs/>
          <w:sz w:val="28"/>
          <w:szCs w:val="28"/>
          <w:lang w:eastAsia="x-none"/>
        </w:rPr>
        <w:t>10</w:t>
      </w:r>
      <w:r w:rsidR="001F7C1A">
        <w:rPr>
          <w:rFonts w:ascii="Times New Roman" w:eastAsia="Times New Roman" w:hAnsi="Times New Roman" w:cs="Times New Roman"/>
          <w:bCs/>
          <w:sz w:val="28"/>
          <w:szCs w:val="28"/>
          <w:lang w:eastAsia="x-none"/>
        </w:rPr>
        <w:t>21</w:t>
      </w:r>
      <w:r>
        <w:rPr>
          <w:rFonts w:ascii="Times New Roman" w:eastAsia="Times New Roman" w:hAnsi="Times New Roman" w:cs="Times New Roman"/>
          <w:bCs/>
          <w:sz w:val="28"/>
          <w:szCs w:val="28"/>
          <w:lang w:eastAsia="x-none"/>
        </w:rPr>
        <w:t xml:space="preserve"> </w:t>
      </w:r>
      <w:proofErr w:type="spellStart"/>
      <w:r w:rsidRPr="00A66462">
        <w:rPr>
          <w:rFonts w:ascii="Times New Roman" w:eastAsia="Times New Roman" w:hAnsi="Times New Roman" w:cs="Times New Roman"/>
          <w:bCs/>
          <w:sz w:val="28"/>
          <w:szCs w:val="28"/>
          <w:lang w:eastAsia="x-none"/>
        </w:rPr>
        <w:t>кв.м</w:t>
      </w:r>
      <w:proofErr w:type="spellEnd"/>
      <w:r w:rsidRPr="00A66462">
        <w:rPr>
          <w:rFonts w:ascii="Times New Roman" w:eastAsia="Times New Roman" w:hAnsi="Times New Roman" w:cs="Times New Roman"/>
          <w:bCs/>
          <w:sz w:val="28"/>
          <w:szCs w:val="28"/>
          <w:lang w:eastAsia="x-none"/>
        </w:rPr>
        <w:t xml:space="preserve">. разрешенное использование: </w:t>
      </w:r>
      <w:r w:rsidR="001F7C1A">
        <w:rPr>
          <w:rFonts w:ascii="Times New Roman" w:eastAsia="Times New Roman" w:hAnsi="Times New Roman" w:cs="Times New Roman"/>
          <w:bCs/>
          <w:sz w:val="28"/>
          <w:szCs w:val="28"/>
          <w:lang w:eastAsia="x-none"/>
        </w:rPr>
        <w:t>склад</w:t>
      </w:r>
      <w:r w:rsidRPr="00A66462">
        <w:rPr>
          <w:rFonts w:ascii="Times New Roman" w:eastAsia="Times New Roman" w:hAnsi="Times New Roman" w:cs="Times New Roman"/>
          <w:bCs/>
          <w:sz w:val="28"/>
          <w:szCs w:val="28"/>
          <w:lang w:eastAsia="x-none"/>
        </w:rPr>
        <w:t xml:space="preserve">. Местоположение земельного участка: Пермский край, </w:t>
      </w:r>
      <w:r>
        <w:rPr>
          <w:rFonts w:ascii="Times New Roman" w:eastAsia="Times New Roman" w:hAnsi="Times New Roman" w:cs="Times New Roman"/>
          <w:bCs/>
          <w:sz w:val="28"/>
          <w:szCs w:val="28"/>
          <w:lang w:eastAsia="x-none"/>
        </w:rPr>
        <w:t xml:space="preserve">Пермский муниципальный округ, </w:t>
      </w:r>
      <w:r w:rsidR="001F7C1A">
        <w:rPr>
          <w:rFonts w:ascii="Times New Roman" w:eastAsia="Times New Roman" w:hAnsi="Times New Roman" w:cs="Times New Roman"/>
          <w:bCs/>
          <w:sz w:val="28"/>
          <w:szCs w:val="28"/>
          <w:lang w:eastAsia="x-none"/>
        </w:rPr>
        <w:t>с. Култаево</w:t>
      </w:r>
      <w:r w:rsidRPr="00A66462">
        <w:rPr>
          <w:rFonts w:ascii="Times New Roman" w:eastAsia="Times New Roman" w:hAnsi="Times New Roman" w:cs="Times New Roman"/>
          <w:bCs/>
          <w:sz w:val="28"/>
          <w:szCs w:val="28"/>
          <w:lang w:eastAsia="x-none"/>
        </w:rPr>
        <w:t>, категория земель: земли населенных пункт</w:t>
      </w:r>
      <w:r>
        <w:rPr>
          <w:rFonts w:ascii="Times New Roman" w:eastAsia="Times New Roman" w:hAnsi="Times New Roman" w:cs="Times New Roman"/>
          <w:bCs/>
          <w:sz w:val="28"/>
          <w:szCs w:val="28"/>
          <w:lang w:eastAsia="x-none"/>
        </w:rPr>
        <w:t>ов. Кадастровый номер: 59:32:</w:t>
      </w:r>
      <w:r w:rsidR="001F7C1A">
        <w:rPr>
          <w:rFonts w:ascii="Times New Roman" w:eastAsia="Times New Roman" w:hAnsi="Times New Roman" w:cs="Times New Roman"/>
          <w:bCs/>
          <w:sz w:val="28"/>
          <w:szCs w:val="28"/>
          <w:lang w:eastAsia="x-none"/>
        </w:rPr>
        <w:t>0680001:12854</w:t>
      </w:r>
      <w:r w:rsidRPr="00A66462">
        <w:rPr>
          <w:rFonts w:ascii="Times New Roman" w:eastAsia="Times New Roman" w:hAnsi="Times New Roman" w:cs="Times New Roman"/>
          <w:bCs/>
          <w:sz w:val="28"/>
          <w:szCs w:val="28"/>
          <w:lang w:eastAsia="x-none"/>
        </w:rPr>
        <w:t xml:space="preserve">. </w:t>
      </w:r>
      <w:r>
        <w:rPr>
          <w:rFonts w:ascii="Times New Roman" w:eastAsia="Times New Roman" w:hAnsi="Times New Roman" w:cs="Times New Roman"/>
          <w:bCs/>
          <w:sz w:val="28"/>
          <w:szCs w:val="28"/>
          <w:lang w:eastAsia="x-none"/>
        </w:rPr>
        <w:t xml:space="preserve">Срок аренды 2 года 6 месяцев. </w:t>
      </w:r>
      <w:proofErr w:type="gramStart"/>
      <w:r w:rsidR="001F7C1A" w:rsidRPr="001F7C1A">
        <w:rPr>
          <w:rFonts w:ascii="Times New Roman" w:eastAsia="Times New Roman" w:hAnsi="Times New Roman" w:cs="Times New Roman"/>
          <w:bCs/>
          <w:sz w:val="28"/>
          <w:szCs w:val="28"/>
          <w:lang w:eastAsia="x-none"/>
        </w:rPr>
        <w:t xml:space="preserve">Земельный участок полностью расположен в </w:t>
      </w:r>
      <w:proofErr w:type="spellStart"/>
      <w:r w:rsidR="001F7C1A">
        <w:rPr>
          <w:rFonts w:ascii="Times New Roman" w:eastAsia="Times New Roman" w:hAnsi="Times New Roman" w:cs="Times New Roman"/>
          <w:bCs/>
          <w:sz w:val="28"/>
          <w:szCs w:val="28"/>
          <w:lang w:eastAsia="x-none"/>
        </w:rPr>
        <w:t>п</w:t>
      </w:r>
      <w:r w:rsidR="001F7C1A" w:rsidRPr="001F7C1A">
        <w:rPr>
          <w:rFonts w:ascii="Times New Roman" w:eastAsia="Times New Roman" w:hAnsi="Times New Roman" w:cs="Times New Roman"/>
          <w:bCs/>
          <w:sz w:val="28"/>
          <w:szCs w:val="28"/>
          <w:lang w:eastAsia="x-none"/>
        </w:rPr>
        <w:t>риаэродромн</w:t>
      </w:r>
      <w:r w:rsidR="001F7C1A">
        <w:rPr>
          <w:rFonts w:ascii="Times New Roman" w:eastAsia="Times New Roman" w:hAnsi="Times New Roman" w:cs="Times New Roman"/>
          <w:bCs/>
          <w:sz w:val="28"/>
          <w:szCs w:val="28"/>
          <w:lang w:eastAsia="x-none"/>
        </w:rPr>
        <w:t>ой</w:t>
      </w:r>
      <w:proofErr w:type="spellEnd"/>
      <w:r w:rsidR="001F7C1A" w:rsidRPr="001F7C1A">
        <w:rPr>
          <w:rFonts w:ascii="Times New Roman" w:eastAsia="Times New Roman" w:hAnsi="Times New Roman" w:cs="Times New Roman"/>
          <w:bCs/>
          <w:sz w:val="28"/>
          <w:szCs w:val="28"/>
          <w:lang w:eastAsia="x-none"/>
        </w:rPr>
        <w:t xml:space="preserve"> территори</w:t>
      </w:r>
      <w:r w:rsidR="001F7C1A">
        <w:rPr>
          <w:rFonts w:ascii="Times New Roman" w:eastAsia="Times New Roman" w:hAnsi="Times New Roman" w:cs="Times New Roman"/>
          <w:bCs/>
          <w:sz w:val="28"/>
          <w:szCs w:val="28"/>
          <w:lang w:eastAsia="x-none"/>
        </w:rPr>
        <w:t>и</w:t>
      </w:r>
      <w:r w:rsidR="001F7C1A" w:rsidRPr="001F7C1A">
        <w:rPr>
          <w:rFonts w:ascii="Times New Roman" w:eastAsia="Times New Roman" w:hAnsi="Times New Roman" w:cs="Times New Roman"/>
          <w:bCs/>
          <w:sz w:val="28"/>
          <w:szCs w:val="28"/>
          <w:lang w:eastAsia="x-none"/>
        </w:rPr>
        <w:t xml:space="preserve"> аэродрома аэропорта Большое Савино</w:t>
      </w:r>
      <w:r w:rsidR="001F7C1A">
        <w:rPr>
          <w:rFonts w:ascii="Times New Roman" w:eastAsia="Times New Roman" w:hAnsi="Times New Roman" w:cs="Times New Roman"/>
          <w:bCs/>
          <w:sz w:val="28"/>
          <w:szCs w:val="28"/>
          <w:lang w:eastAsia="x-none"/>
        </w:rPr>
        <w:t>, з</w:t>
      </w:r>
      <w:r w:rsidR="001F7C1A" w:rsidRPr="001F7C1A">
        <w:rPr>
          <w:rFonts w:ascii="Times New Roman" w:eastAsia="Times New Roman" w:hAnsi="Times New Roman" w:cs="Times New Roman"/>
          <w:bCs/>
          <w:sz w:val="28"/>
          <w:szCs w:val="28"/>
          <w:lang w:eastAsia="x-none"/>
        </w:rPr>
        <w:t xml:space="preserve">емельный участок   полностью расположен в </w:t>
      </w:r>
      <w:proofErr w:type="spellStart"/>
      <w:r w:rsidR="001F7C1A" w:rsidRPr="001F7C1A">
        <w:rPr>
          <w:rFonts w:ascii="Times New Roman" w:eastAsia="Times New Roman" w:hAnsi="Times New Roman" w:cs="Times New Roman"/>
          <w:bCs/>
          <w:sz w:val="28"/>
          <w:szCs w:val="28"/>
          <w:lang w:eastAsia="x-none"/>
        </w:rPr>
        <w:t>Восточнокултаевско</w:t>
      </w:r>
      <w:r w:rsidR="001F7C1A">
        <w:rPr>
          <w:rFonts w:ascii="Times New Roman" w:eastAsia="Times New Roman" w:hAnsi="Times New Roman" w:cs="Times New Roman"/>
          <w:bCs/>
          <w:sz w:val="28"/>
          <w:szCs w:val="28"/>
          <w:lang w:eastAsia="x-none"/>
        </w:rPr>
        <w:t>м</w:t>
      </w:r>
      <w:proofErr w:type="spellEnd"/>
      <w:r w:rsidR="001F7C1A" w:rsidRPr="001F7C1A">
        <w:rPr>
          <w:rFonts w:ascii="Times New Roman" w:eastAsia="Times New Roman" w:hAnsi="Times New Roman" w:cs="Times New Roman"/>
          <w:bCs/>
          <w:sz w:val="28"/>
          <w:szCs w:val="28"/>
          <w:lang w:eastAsia="x-none"/>
        </w:rPr>
        <w:t xml:space="preserve"> месторождени</w:t>
      </w:r>
      <w:r w:rsidR="001F7C1A">
        <w:rPr>
          <w:rFonts w:ascii="Times New Roman" w:eastAsia="Times New Roman" w:hAnsi="Times New Roman" w:cs="Times New Roman"/>
          <w:bCs/>
          <w:sz w:val="28"/>
          <w:szCs w:val="28"/>
          <w:lang w:eastAsia="x-none"/>
        </w:rPr>
        <w:t>и</w:t>
      </w:r>
      <w:r w:rsidR="001F7C1A" w:rsidRPr="001F7C1A">
        <w:rPr>
          <w:rFonts w:ascii="Times New Roman" w:eastAsia="Times New Roman" w:hAnsi="Times New Roman" w:cs="Times New Roman"/>
          <w:bCs/>
          <w:sz w:val="28"/>
          <w:szCs w:val="28"/>
          <w:lang w:eastAsia="x-none"/>
        </w:rPr>
        <w:t xml:space="preserve"> подземн</w:t>
      </w:r>
      <w:r w:rsidR="00214480">
        <w:rPr>
          <w:rFonts w:ascii="Times New Roman" w:eastAsia="Times New Roman" w:hAnsi="Times New Roman" w:cs="Times New Roman"/>
          <w:bCs/>
          <w:sz w:val="28"/>
          <w:szCs w:val="28"/>
          <w:lang w:eastAsia="x-none"/>
        </w:rPr>
        <w:t>ых вод (контур подсчета запасов</w:t>
      </w:r>
      <w:r w:rsidR="001F7C1A" w:rsidRPr="001F7C1A">
        <w:rPr>
          <w:rFonts w:ascii="Times New Roman" w:eastAsia="Times New Roman" w:hAnsi="Times New Roman" w:cs="Times New Roman"/>
          <w:bCs/>
          <w:sz w:val="28"/>
          <w:szCs w:val="28"/>
          <w:lang w:eastAsia="x-none"/>
        </w:rPr>
        <w:t>)</w:t>
      </w:r>
      <w:r w:rsidR="001F7C1A">
        <w:rPr>
          <w:rFonts w:ascii="Times New Roman" w:eastAsia="Times New Roman" w:hAnsi="Times New Roman" w:cs="Times New Roman"/>
          <w:bCs/>
          <w:sz w:val="28"/>
          <w:szCs w:val="28"/>
          <w:lang w:eastAsia="x-none"/>
        </w:rPr>
        <w:t>, з</w:t>
      </w:r>
      <w:r w:rsidR="001F7C1A" w:rsidRPr="001F7C1A">
        <w:rPr>
          <w:rFonts w:ascii="Times New Roman" w:eastAsia="Times New Roman" w:hAnsi="Times New Roman" w:cs="Times New Roman"/>
          <w:bCs/>
          <w:sz w:val="28"/>
          <w:szCs w:val="28"/>
          <w:lang w:eastAsia="x-none"/>
        </w:rPr>
        <w:t>е</w:t>
      </w:r>
      <w:r w:rsidR="001F7C1A">
        <w:rPr>
          <w:rFonts w:ascii="Times New Roman" w:eastAsia="Times New Roman" w:hAnsi="Times New Roman" w:cs="Times New Roman"/>
          <w:bCs/>
          <w:sz w:val="28"/>
          <w:szCs w:val="28"/>
          <w:lang w:eastAsia="x-none"/>
        </w:rPr>
        <w:t xml:space="preserve">мельный участок </w:t>
      </w:r>
      <w:r w:rsidR="001F7C1A" w:rsidRPr="001F7C1A">
        <w:rPr>
          <w:rFonts w:ascii="Times New Roman" w:eastAsia="Times New Roman" w:hAnsi="Times New Roman" w:cs="Times New Roman"/>
          <w:bCs/>
          <w:sz w:val="28"/>
          <w:szCs w:val="28"/>
          <w:lang w:eastAsia="x-none"/>
        </w:rPr>
        <w:t xml:space="preserve">частично расположен </w:t>
      </w:r>
      <w:r w:rsidR="001F7C1A">
        <w:rPr>
          <w:rFonts w:ascii="Times New Roman" w:eastAsia="Times New Roman" w:hAnsi="Times New Roman" w:cs="Times New Roman"/>
          <w:bCs/>
          <w:sz w:val="28"/>
          <w:szCs w:val="28"/>
          <w:lang w:eastAsia="x-none"/>
        </w:rPr>
        <w:br/>
      </w:r>
      <w:r w:rsidR="001F7C1A" w:rsidRPr="001F7C1A">
        <w:rPr>
          <w:rFonts w:ascii="Times New Roman" w:eastAsia="Times New Roman" w:hAnsi="Times New Roman" w:cs="Times New Roman"/>
          <w:bCs/>
          <w:sz w:val="28"/>
          <w:szCs w:val="28"/>
          <w:lang w:eastAsia="x-none"/>
        </w:rPr>
        <w:t xml:space="preserve">в </w:t>
      </w:r>
      <w:proofErr w:type="spellStart"/>
      <w:r w:rsidR="001F7C1A" w:rsidRPr="001F7C1A">
        <w:rPr>
          <w:rFonts w:ascii="Times New Roman" w:eastAsia="Times New Roman" w:hAnsi="Times New Roman" w:cs="Times New Roman"/>
          <w:bCs/>
          <w:sz w:val="28"/>
          <w:szCs w:val="28"/>
          <w:lang w:eastAsia="x-none"/>
        </w:rPr>
        <w:t>Нижнесарабаихинско</w:t>
      </w:r>
      <w:r w:rsidR="001F7C1A">
        <w:rPr>
          <w:rFonts w:ascii="Times New Roman" w:eastAsia="Times New Roman" w:hAnsi="Times New Roman" w:cs="Times New Roman"/>
          <w:bCs/>
          <w:sz w:val="28"/>
          <w:szCs w:val="28"/>
          <w:lang w:eastAsia="x-none"/>
        </w:rPr>
        <w:t>м</w:t>
      </w:r>
      <w:proofErr w:type="spellEnd"/>
      <w:r w:rsidR="001F7C1A" w:rsidRPr="001F7C1A">
        <w:rPr>
          <w:rFonts w:ascii="Times New Roman" w:eastAsia="Times New Roman" w:hAnsi="Times New Roman" w:cs="Times New Roman"/>
          <w:bCs/>
          <w:sz w:val="28"/>
          <w:szCs w:val="28"/>
          <w:lang w:eastAsia="x-none"/>
        </w:rPr>
        <w:t xml:space="preserve"> месторождени</w:t>
      </w:r>
      <w:r w:rsidR="001F7C1A">
        <w:rPr>
          <w:rFonts w:ascii="Times New Roman" w:eastAsia="Times New Roman" w:hAnsi="Times New Roman" w:cs="Times New Roman"/>
          <w:bCs/>
          <w:sz w:val="28"/>
          <w:szCs w:val="28"/>
          <w:lang w:eastAsia="x-none"/>
        </w:rPr>
        <w:t>и</w:t>
      </w:r>
      <w:r w:rsidR="001F7C1A" w:rsidRPr="001F7C1A">
        <w:rPr>
          <w:rFonts w:ascii="Times New Roman" w:eastAsia="Times New Roman" w:hAnsi="Times New Roman" w:cs="Times New Roman"/>
          <w:bCs/>
          <w:sz w:val="28"/>
          <w:szCs w:val="28"/>
          <w:lang w:eastAsia="x-none"/>
        </w:rPr>
        <w:t xml:space="preserve"> подземных в</w:t>
      </w:r>
      <w:r w:rsidR="00214480">
        <w:rPr>
          <w:rFonts w:ascii="Times New Roman" w:eastAsia="Times New Roman" w:hAnsi="Times New Roman" w:cs="Times New Roman"/>
          <w:bCs/>
          <w:sz w:val="28"/>
          <w:szCs w:val="28"/>
          <w:lang w:eastAsia="x-none"/>
        </w:rPr>
        <w:t>од (радиус формирования запасов</w:t>
      </w:r>
      <w:r w:rsidR="001F7C1A" w:rsidRPr="001F7C1A">
        <w:rPr>
          <w:rFonts w:ascii="Times New Roman" w:eastAsia="Times New Roman" w:hAnsi="Times New Roman" w:cs="Times New Roman"/>
          <w:bCs/>
          <w:sz w:val="28"/>
          <w:szCs w:val="28"/>
          <w:lang w:eastAsia="x-none"/>
        </w:rPr>
        <w:t>)</w:t>
      </w:r>
      <w:r w:rsidR="001F7C1A">
        <w:rPr>
          <w:rFonts w:ascii="Times New Roman" w:eastAsia="Times New Roman" w:hAnsi="Times New Roman" w:cs="Times New Roman"/>
          <w:bCs/>
          <w:sz w:val="28"/>
          <w:szCs w:val="28"/>
          <w:lang w:eastAsia="x-none"/>
        </w:rPr>
        <w:t>, з</w:t>
      </w:r>
      <w:r w:rsidR="001F7C1A" w:rsidRPr="001F7C1A">
        <w:rPr>
          <w:rFonts w:ascii="Times New Roman" w:eastAsia="Times New Roman" w:hAnsi="Times New Roman" w:cs="Times New Roman"/>
          <w:bCs/>
          <w:sz w:val="28"/>
          <w:szCs w:val="28"/>
          <w:lang w:eastAsia="x-none"/>
        </w:rPr>
        <w:t xml:space="preserve">емельный участок частично расположен </w:t>
      </w:r>
      <w:r w:rsidR="001F7C1A">
        <w:rPr>
          <w:rFonts w:ascii="Times New Roman" w:eastAsia="Times New Roman" w:hAnsi="Times New Roman" w:cs="Times New Roman"/>
          <w:bCs/>
          <w:sz w:val="28"/>
          <w:szCs w:val="28"/>
          <w:lang w:eastAsia="x-none"/>
        </w:rPr>
        <w:br/>
      </w:r>
      <w:r w:rsidR="001F7C1A" w:rsidRPr="001F7C1A">
        <w:rPr>
          <w:rFonts w:ascii="Times New Roman" w:eastAsia="Times New Roman" w:hAnsi="Times New Roman" w:cs="Times New Roman"/>
          <w:bCs/>
          <w:sz w:val="28"/>
          <w:szCs w:val="28"/>
          <w:lang w:eastAsia="x-none"/>
        </w:rPr>
        <w:t xml:space="preserve">в </w:t>
      </w:r>
      <w:r w:rsidR="001F7C1A">
        <w:rPr>
          <w:rFonts w:ascii="Times New Roman" w:eastAsia="Times New Roman" w:hAnsi="Times New Roman" w:cs="Times New Roman"/>
          <w:bCs/>
          <w:sz w:val="28"/>
          <w:szCs w:val="28"/>
          <w:lang w:eastAsia="x-none"/>
        </w:rPr>
        <w:t>о</w:t>
      </w:r>
      <w:r w:rsidR="001F7C1A" w:rsidRPr="001F7C1A">
        <w:rPr>
          <w:rFonts w:ascii="Times New Roman" w:eastAsia="Times New Roman" w:hAnsi="Times New Roman" w:cs="Times New Roman"/>
          <w:bCs/>
          <w:sz w:val="28"/>
          <w:szCs w:val="28"/>
          <w:lang w:eastAsia="x-none"/>
        </w:rPr>
        <w:t>хранн</w:t>
      </w:r>
      <w:r w:rsidR="001F7C1A">
        <w:rPr>
          <w:rFonts w:ascii="Times New Roman" w:eastAsia="Times New Roman" w:hAnsi="Times New Roman" w:cs="Times New Roman"/>
          <w:bCs/>
          <w:sz w:val="28"/>
          <w:szCs w:val="28"/>
          <w:lang w:eastAsia="x-none"/>
        </w:rPr>
        <w:t>ой</w:t>
      </w:r>
      <w:r w:rsidR="001F7C1A" w:rsidRPr="001F7C1A">
        <w:rPr>
          <w:rFonts w:ascii="Times New Roman" w:eastAsia="Times New Roman" w:hAnsi="Times New Roman" w:cs="Times New Roman"/>
          <w:bCs/>
          <w:sz w:val="28"/>
          <w:szCs w:val="28"/>
          <w:lang w:eastAsia="x-none"/>
        </w:rPr>
        <w:t xml:space="preserve"> зон</w:t>
      </w:r>
      <w:r w:rsidR="001F7C1A">
        <w:rPr>
          <w:rFonts w:ascii="Times New Roman" w:eastAsia="Times New Roman" w:hAnsi="Times New Roman" w:cs="Times New Roman"/>
          <w:bCs/>
          <w:sz w:val="28"/>
          <w:szCs w:val="28"/>
          <w:lang w:eastAsia="x-none"/>
        </w:rPr>
        <w:t>е</w:t>
      </w:r>
      <w:r w:rsidR="001F7C1A" w:rsidRPr="001F7C1A">
        <w:rPr>
          <w:rFonts w:ascii="Times New Roman" w:eastAsia="Times New Roman" w:hAnsi="Times New Roman" w:cs="Times New Roman"/>
          <w:bCs/>
          <w:sz w:val="28"/>
          <w:szCs w:val="28"/>
          <w:lang w:eastAsia="x-none"/>
        </w:rPr>
        <w:t xml:space="preserve"> ВЛ-0,4Кв</w:t>
      </w:r>
      <w:r w:rsidR="001F7C1A">
        <w:rPr>
          <w:rFonts w:ascii="Times New Roman" w:eastAsia="Times New Roman" w:hAnsi="Times New Roman" w:cs="Times New Roman"/>
          <w:bCs/>
          <w:sz w:val="28"/>
          <w:szCs w:val="28"/>
          <w:lang w:eastAsia="x-none"/>
        </w:rPr>
        <w:t>, з</w:t>
      </w:r>
      <w:r w:rsidR="001F7C1A" w:rsidRPr="001F7C1A">
        <w:rPr>
          <w:rFonts w:ascii="Times New Roman" w:eastAsia="Times New Roman" w:hAnsi="Times New Roman" w:cs="Times New Roman"/>
          <w:bCs/>
          <w:sz w:val="28"/>
          <w:szCs w:val="28"/>
          <w:lang w:eastAsia="x-none"/>
        </w:rPr>
        <w:t xml:space="preserve">емельный участок частично расположен </w:t>
      </w:r>
      <w:r w:rsidR="001F7C1A">
        <w:rPr>
          <w:rFonts w:ascii="Times New Roman" w:eastAsia="Times New Roman" w:hAnsi="Times New Roman" w:cs="Times New Roman"/>
          <w:bCs/>
          <w:sz w:val="28"/>
          <w:szCs w:val="28"/>
          <w:lang w:eastAsia="x-none"/>
        </w:rPr>
        <w:br/>
      </w:r>
      <w:r w:rsidR="001F7C1A" w:rsidRPr="001F7C1A">
        <w:rPr>
          <w:rFonts w:ascii="Times New Roman" w:eastAsia="Times New Roman" w:hAnsi="Times New Roman" w:cs="Times New Roman"/>
          <w:bCs/>
          <w:sz w:val="28"/>
          <w:szCs w:val="28"/>
          <w:lang w:eastAsia="x-none"/>
        </w:rPr>
        <w:t>в границах зоны с особыми условиями использования территории (Расстояния по горизонтали (в</w:t>
      </w:r>
      <w:proofErr w:type="gramEnd"/>
      <w:r w:rsidR="001F7C1A" w:rsidRPr="001F7C1A">
        <w:rPr>
          <w:rFonts w:ascii="Times New Roman" w:eastAsia="Times New Roman" w:hAnsi="Times New Roman" w:cs="Times New Roman"/>
          <w:bCs/>
          <w:sz w:val="28"/>
          <w:szCs w:val="28"/>
          <w:lang w:eastAsia="x-none"/>
        </w:rPr>
        <w:t xml:space="preserve"> </w:t>
      </w:r>
      <w:proofErr w:type="gramStart"/>
      <w:r w:rsidR="001F7C1A" w:rsidRPr="001F7C1A">
        <w:rPr>
          <w:rFonts w:ascii="Times New Roman" w:eastAsia="Times New Roman" w:hAnsi="Times New Roman" w:cs="Times New Roman"/>
          <w:bCs/>
          <w:sz w:val="28"/>
          <w:szCs w:val="28"/>
          <w:lang w:eastAsia="x-none"/>
        </w:rPr>
        <w:t>свету) от ближайших подземных инженерных сетей до зданий и сооружений водопровода)</w:t>
      </w:r>
      <w:r w:rsidR="001F7C1A">
        <w:rPr>
          <w:rFonts w:ascii="Times New Roman" w:eastAsia="Times New Roman" w:hAnsi="Times New Roman" w:cs="Times New Roman"/>
          <w:bCs/>
          <w:sz w:val="28"/>
          <w:szCs w:val="28"/>
          <w:lang w:eastAsia="x-none"/>
        </w:rPr>
        <w:t xml:space="preserve">, земельный участок </w:t>
      </w:r>
      <w:r w:rsidR="001F7C1A" w:rsidRPr="001F7C1A">
        <w:rPr>
          <w:rFonts w:ascii="Times New Roman" w:eastAsia="Times New Roman" w:hAnsi="Times New Roman" w:cs="Times New Roman"/>
          <w:bCs/>
          <w:sz w:val="28"/>
          <w:szCs w:val="28"/>
          <w:lang w:eastAsia="x-none"/>
        </w:rPr>
        <w:t>полностью расположен</w:t>
      </w:r>
      <w:r w:rsidR="00214480" w:rsidRPr="00214480">
        <w:t xml:space="preserve"> </w:t>
      </w:r>
      <w:r w:rsidR="00214480" w:rsidRPr="00214480">
        <w:rPr>
          <w:rFonts w:ascii="Times New Roman" w:eastAsia="Times New Roman" w:hAnsi="Times New Roman" w:cs="Times New Roman"/>
          <w:bCs/>
          <w:sz w:val="28"/>
          <w:szCs w:val="28"/>
          <w:lang w:eastAsia="x-none"/>
        </w:rPr>
        <w:t>в зоне шумов</w:t>
      </w:r>
      <w:r w:rsidR="001F7C1A">
        <w:rPr>
          <w:rFonts w:ascii="Times New Roman" w:eastAsia="Times New Roman" w:hAnsi="Times New Roman" w:cs="Times New Roman"/>
          <w:bCs/>
          <w:sz w:val="28"/>
          <w:szCs w:val="28"/>
          <w:lang w:eastAsia="x-none"/>
        </w:rPr>
        <w:t>.</w:t>
      </w:r>
      <w:proofErr w:type="gramEnd"/>
      <w:r w:rsidR="001F7C1A">
        <w:rPr>
          <w:rFonts w:ascii="Times New Roman" w:eastAsia="Times New Roman" w:hAnsi="Times New Roman" w:cs="Times New Roman"/>
          <w:bCs/>
          <w:sz w:val="28"/>
          <w:szCs w:val="28"/>
          <w:lang w:eastAsia="x-none"/>
        </w:rPr>
        <w:t xml:space="preserve"> </w:t>
      </w:r>
      <w:r w:rsidRPr="00A66462">
        <w:rPr>
          <w:rFonts w:ascii="Times New Roman" w:eastAsia="Times New Roman" w:hAnsi="Times New Roman" w:cs="Times New Roman"/>
          <w:bCs/>
          <w:sz w:val="28"/>
          <w:szCs w:val="28"/>
          <w:lang w:eastAsia="x-none"/>
        </w:rPr>
        <w:t xml:space="preserve">Начальная цена </w:t>
      </w:r>
      <w:r>
        <w:rPr>
          <w:rFonts w:ascii="Times New Roman" w:eastAsia="Times New Roman" w:hAnsi="Times New Roman" w:cs="Times New Roman"/>
          <w:bCs/>
          <w:sz w:val="28"/>
          <w:szCs w:val="28"/>
          <w:lang w:eastAsia="x-none"/>
        </w:rPr>
        <w:t>величины годовой арендной платы</w:t>
      </w:r>
      <w:r w:rsidRPr="00A66462">
        <w:rPr>
          <w:rFonts w:ascii="Times New Roman" w:eastAsia="Times New Roman" w:hAnsi="Times New Roman" w:cs="Times New Roman"/>
          <w:bCs/>
          <w:sz w:val="28"/>
          <w:szCs w:val="28"/>
          <w:lang w:eastAsia="x-none"/>
        </w:rPr>
        <w:t xml:space="preserve"> </w:t>
      </w:r>
      <w:r w:rsidR="001F7C1A">
        <w:rPr>
          <w:rFonts w:ascii="Times New Roman" w:eastAsia="Times New Roman" w:hAnsi="Times New Roman" w:cs="Times New Roman"/>
          <w:bCs/>
          <w:sz w:val="28"/>
          <w:szCs w:val="28"/>
          <w:lang w:eastAsia="x-none"/>
        </w:rPr>
        <w:t>180 100,00</w:t>
      </w:r>
      <w:r w:rsidRPr="00A66462">
        <w:rPr>
          <w:rFonts w:ascii="Times New Roman" w:eastAsia="Times New Roman" w:hAnsi="Times New Roman" w:cs="Times New Roman"/>
          <w:bCs/>
          <w:sz w:val="28"/>
          <w:szCs w:val="28"/>
          <w:lang w:eastAsia="x-none"/>
        </w:rPr>
        <w:t xml:space="preserve"> (</w:t>
      </w:r>
      <w:r w:rsidR="001F7C1A">
        <w:rPr>
          <w:rFonts w:ascii="Times New Roman" w:eastAsia="Times New Roman" w:hAnsi="Times New Roman" w:cs="Times New Roman"/>
          <w:bCs/>
          <w:sz w:val="28"/>
          <w:szCs w:val="28"/>
          <w:lang w:eastAsia="x-none"/>
        </w:rPr>
        <w:t>сто восемьдесят тысяч сто</w:t>
      </w:r>
      <w:r w:rsidRPr="00A66462">
        <w:rPr>
          <w:rFonts w:ascii="Times New Roman" w:eastAsia="Times New Roman" w:hAnsi="Times New Roman" w:cs="Times New Roman"/>
          <w:bCs/>
          <w:sz w:val="28"/>
          <w:szCs w:val="28"/>
          <w:lang w:eastAsia="x-none"/>
        </w:rPr>
        <w:t xml:space="preserve">) рублей 00 коп. Задаток </w:t>
      </w:r>
      <w:r w:rsidR="001F7C1A">
        <w:rPr>
          <w:rFonts w:ascii="Times New Roman" w:eastAsia="Times New Roman" w:hAnsi="Times New Roman" w:cs="Times New Roman"/>
          <w:bCs/>
          <w:sz w:val="28"/>
          <w:szCs w:val="28"/>
          <w:lang w:eastAsia="x-none"/>
        </w:rPr>
        <w:t>180 100,00</w:t>
      </w:r>
      <w:r w:rsidR="001F7C1A" w:rsidRPr="00A66462">
        <w:rPr>
          <w:rFonts w:ascii="Times New Roman" w:eastAsia="Times New Roman" w:hAnsi="Times New Roman" w:cs="Times New Roman"/>
          <w:bCs/>
          <w:sz w:val="28"/>
          <w:szCs w:val="28"/>
          <w:lang w:eastAsia="x-none"/>
        </w:rPr>
        <w:t xml:space="preserve"> (</w:t>
      </w:r>
      <w:r w:rsidR="001F7C1A">
        <w:rPr>
          <w:rFonts w:ascii="Times New Roman" w:eastAsia="Times New Roman" w:hAnsi="Times New Roman" w:cs="Times New Roman"/>
          <w:bCs/>
          <w:sz w:val="28"/>
          <w:szCs w:val="28"/>
          <w:lang w:eastAsia="x-none"/>
        </w:rPr>
        <w:t>сто восемьдесят тысяч сто</w:t>
      </w:r>
      <w:r w:rsidR="001F7C1A" w:rsidRPr="00A66462">
        <w:rPr>
          <w:rFonts w:ascii="Times New Roman" w:eastAsia="Times New Roman" w:hAnsi="Times New Roman" w:cs="Times New Roman"/>
          <w:bCs/>
          <w:sz w:val="28"/>
          <w:szCs w:val="28"/>
          <w:lang w:eastAsia="x-none"/>
        </w:rPr>
        <w:t>)</w:t>
      </w:r>
      <w:r w:rsidRPr="00FA1E69">
        <w:rPr>
          <w:rFonts w:ascii="Times New Roman" w:eastAsia="Times New Roman" w:hAnsi="Times New Roman" w:cs="Times New Roman"/>
          <w:bCs/>
          <w:sz w:val="28"/>
          <w:szCs w:val="28"/>
          <w:lang w:eastAsia="x-none"/>
        </w:rPr>
        <w:t xml:space="preserve"> рублей 00 коп</w:t>
      </w:r>
      <w:r w:rsidRPr="00A66462">
        <w:rPr>
          <w:rFonts w:ascii="Times New Roman" w:eastAsia="Times New Roman" w:hAnsi="Times New Roman" w:cs="Times New Roman"/>
          <w:bCs/>
          <w:sz w:val="28"/>
          <w:szCs w:val="28"/>
          <w:lang w:eastAsia="x-none"/>
        </w:rPr>
        <w:t>.</w:t>
      </w:r>
    </w:p>
    <w:p w14:paraId="38D98E25" w14:textId="65AE3EC4" w:rsidR="004D2105" w:rsidRPr="00A66462" w:rsidRDefault="004D2105" w:rsidP="0084569D">
      <w:pPr>
        <w:suppressAutoHyphens/>
        <w:spacing w:after="0" w:line="240" w:lineRule="auto"/>
        <w:ind w:firstLine="709"/>
        <w:jc w:val="both"/>
        <w:rPr>
          <w:rFonts w:ascii="Times New Roman" w:eastAsia="Times New Roman" w:hAnsi="Times New Roman" w:cs="Times New Roman"/>
          <w:bCs/>
          <w:sz w:val="28"/>
          <w:szCs w:val="28"/>
          <w:lang w:eastAsia="x-none"/>
        </w:rPr>
      </w:pPr>
      <w:r w:rsidRPr="004D2105">
        <w:rPr>
          <w:rFonts w:ascii="Times New Roman" w:eastAsia="Times New Roman" w:hAnsi="Times New Roman" w:cs="Times New Roman"/>
          <w:bCs/>
          <w:sz w:val="28"/>
          <w:szCs w:val="28"/>
          <w:lang w:eastAsia="x-none"/>
        </w:rPr>
        <w:lastRenderedPageBreak/>
        <w:t xml:space="preserve">Победитель аукциона, иное лицо с которым договор заключается в соответствии с п.13, п.14 или п. 20 ст. 39.12 Земельного Кодекса Российской Федерации (далее – ЗК РФ), обязан в течение 10 дней со дня размещения протокола о результатах аукциона (в случаях, определенных п.13, п.14, ст. 39.12 ЗК РФ - протокола рассмотрения заявок), уплатить ежегодный размер арендной платы (за вычетом задатка, внесенного для участия в аукционе) за </w:t>
      </w:r>
      <w:r w:rsidR="005F4D4D">
        <w:rPr>
          <w:rFonts w:ascii="Times New Roman" w:eastAsia="Times New Roman" w:hAnsi="Times New Roman" w:cs="Times New Roman"/>
          <w:bCs/>
          <w:sz w:val="28"/>
          <w:szCs w:val="28"/>
          <w:lang w:eastAsia="x-none"/>
        </w:rPr>
        <w:br/>
      </w:r>
      <w:r w:rsidRPr="004D2105">
        <w:rPr>
          <w:rFonts w:ascii="Times New Roman" w:eastAsia="Times New Roman" w:hAnsi="Times New Roman" w:cs="Times New Roman"/>
          <w:bCs/>
          <w:sz w:val="28"/>
          <w:szCs w:val="28"/>
          <w:lang w:eastAsia="x-none"/>
        </w:rPr>
        <w:t>1 год на счет Комитета, который направляется на электронную почту лицу, с которым заключается Договор, указанную в заявке или на электронной площадке ООО «РТС-ТЕНДЕР».</w:t>
      </w:r>
    </w:p>
    <w:p w14:paraId="4FA24776" w14:textId="77777777" w:rsidR="007E0465" w:rsidRPr="00020183" w:rsidRDefault="007E0465" w:rsidP="007E0465">
      <w:pPr>
        <w:suppressAutoHyphens/>
        <w:spacing w:after="0" w:line="240" w:lineRule="auto"/>
        <w:jc w:val="both"/>
        <w:rPr>
          <w:rFonts w:ascii="Times New Roman" w:eastAsia="Times New Roman" w:hAnsi="Times New Roman" w:cs="Times New Roman"/>
          <w:bCs/>
          <w:sz w:val="28"/>
          <w:szCs w:val="28"/>
          <w:lang w:eastAsia="x-none"/>
        </w:rPr>
      </w:pPr>
      <w:r w:rsidRPr="00A66462">
        <w:rPr>
          <w:rFonts w:ascii="Times New Roman" w:eastAsia="Times New Roman" w:hAnsi="Times New Roman" w:cs="Times New Roman"/>
          <w:bCs/>
          <w:sz w:val="28"/>
          <w:szCs w:val="28"/>
          <w:lang w:eastAsia="x-none"/>
        </w:rPr>
        <w:tab/>
      </w:r>
      <w:r>
        <w:rPr>
          <w:rFonts w:ascii="Times New Roman" w:eastAsia="Times New Roman" w:hAnsi="Times New Roman" w:cs="Times New Roman"/>
          <w:bCs/>
          <w:sz w:val="28"/>
          <w:szCs w:val="28"/>
          <w:lang w:eastAsia="x-none"/>
        </w:rPr>
        <w:t>Территориальная зона: П-5 «</w:t>
      </w:r>
      <w:r w:rsidRPr="00FA1E69">
        <w:rPr>
          <w:rFonts w:ascii="Times New Roman" w:eastAsia="Times New Roman" w:hAnsi="Times New Roman" w:cs="Times New Roman"/>
          <w:bCs/>
          <w:sz w:val="28"/>
          <w:szCs w:val="28"/>
          <w:lang w:eastAsia="x-none"/>
        </w:rPr>
        <w:t>Зона производственных объектов V класса</w:t>
      </w:r>
      <w:r>
        <w:rPr>
          <w:rFonts w:ascii="Times New Roman" w:eastAsia="Times New Roman" w:hAnsi="Times New Roman" w:cs="Times New Roman"/>
          <w:bCs/>
          <w:sz w:val="28"/>
          <w:szCs w:val="28"/>
          <w:lang w:eastAsia="x-none"/>
        </w:rPr>
        <w:t xml:space="preserve"> опасности»</w:t>
      </w:r>
      <w:r w:rsidRPr="00020183">
        <w:rPr>
          <w:rFonts w:ascii="Times New Roman" w:eastAsia="Times New Roman" w:hAnsi="Times New Roman" w:cs="Times New Roman"/>
          <w:bCs/>
          <w:sz w:val="28"/>
          <w:szCs w:val="28"/>
          <w:lang w:eastAsia="x-none"/>
        </w:rPr>
        <w:t xml:space="preserve">. Параметры разрешенного строительства объектов капитального строительства в зоне </w:t>
      </w:r>
      <w:r>
        <w:rPr>
          <w:rFonts w:ascii="Times New Roman" w:eastAsia="Times New Roman" w:hAnsi="Times New Roman" w:cs="Times New Roman"/>
          <w:bCs/>
          <w:sz w:val="28"/>
          <w:szCs w:val="28"/>
          <w:lang w:eastAsia="x-none"/>
        </w:rPr>
        <w:t>П-5</w:t>
      </w:r>
      <w:r w:rsidRPr="00020183">
        <w:rPr>
          <w:rFonts w:ascii="Times New Roman" w:eastAsia="Times New Roman" w:hAnsi="Times New Roman" w:cs="Times New Roman"/>
          <w:bCs/>
          <w:sz w:val="28"/>
          <w:szCs w:val="28"/>
          <w:lang w:eastAsia="x-none"/>
        </w:rPr>
        <w:t xml:space="preserve">: </w:t>
      </w:r>
      <w:r>
        <w:rPr>
          <w:rFonts w:ascii="Times New Roman" w:eastAsia="Times New Roman" w:hAnsi="Times New Roman" w:cs="Times New Roman"/>
          <w:bCs/>
          <w:sz w:val="28"/>
          <w:szCs w:val="28"/>
          <w:lang w:eastAsia="x-none"/>
        </w:rPr>
        <w:t xml:space="preserve">Предельное количество этажей: не подлежит </w:t>
      </w:r>
      <w:r w:rsidRPr="00020183">
        <w:rPr>
          <w:rFonts w:ascii="Times New Roman" w:eastAsia="Times New Roman" w:hAnsi="Times New Roman" w:cs="Times New Roman"/>
          <w:bCs/>
          <w:sz w:val="28"/>
          <w:szCs w:val="28"/>
          <w:lang w:eastAsia="x-none"/>
        </w:rPr>
        <w:t>установлению</w:t>
      </w:r>
      <w:r>
        <w:rPr>
          <w:rFonts w:ascii="Times New Roman" w:eastAsia="Times New Roman" w:hAnsi="Times New Roman" w:cs="Times New Roman"/>
          <w:bCs/>
          <w:sz w:val="28"/>
          <w:szCs w:val="28"/>
          <w:lang w:eastAsia="x-none"/>
        </w:rPr>
        <w:t>. М</w:t>
      </w:r>
      <w:r w:rsidRPr="00020183">
        <w:rPr>
          <w:rFonts w:ascii="Times New Roman" w:eastAsia="Times New Roman" w:hAnsi="Times New Roman" w:cs="Times New Roman"/>
          <w:bCs/>
          <w:sz w:val="28"/>
          <w:szCs w:val="28"/>
          <w:lang w:eastAsia="x-none"/>
        </w:rPr>
        <w:t>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r>
        <w:rPr>
          <w:rFonts w:ascii="Times New Roman" w:eastAsia="Times New Roman" w:hAnsi="Times New Roman" w:cs="Times New Roman"/>
          <w:bCs/>
          <w:sz w:val="28"/>
          <w:szCs w:val="28"/>
          <w:lang w:eastAsia="x-none"/>
        </w:rPr>
        <w:t>:</w:t>
      </w:r>
      <w:r w:rsidRPr="00020183">
        <w:rPr>
          <w:rFonts w:ascii="Times New Roman" w:eastAsia="Times New Roman" w:hAnsi="Times New Roman" w:cs="Times New Roman"/>
          <w:bCs/>
          <w:sz w:val="28"/>
          <w:szCs w:val="28"/>
          <w:lang w:eastAsia="x-none"/>
        </w:rPr>
        <w:t xml:space="preserve"> </w:t>
      </w:r>
      <w:r w:rsidRPr="00FA1E69">
        <w:rPr>
          <w:rFonts w:ascii="Times New Roman" w:eastAsia="Times New Roman" w:hAnsi="Times New Roman" w:cs="Times New Roman"/>
          <w:bCs/>
          <w:sz w:val="28"/>
          <w:szCs w:val="28"/>
          <w:lang w:eastAsia="x-none"/>
        </w:rPr>
        <w:t>не подлежит установлению</w:t>
      </w:r>
      <w:r w:rsidRPr="00020183">
        <w:rPr>
          <w:rFonts w:ascii="Times New Roman" w:eastAsia="Times New Roman" w:hAnsi="Times New Roman" w:cs="Times New Roman"/>
          <w:bCs/>
          <w:sz w:val="28"/>
          <w:szCs w:val="28"/>
          <w:lang w:eastAsia="x-none"/>
        </w:rPr>
        <w:t>,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r>
        <w:rPr>
          <w:rFonts w:ascii="Times New Roman" w:eastAsia="Times New Roman" w:hAnsi="Times New Roman" w:cs="Times New Roman"/>
          <w:bCs/>
          <w:sz w:val="28"/>
          <w:szCs w:val="28"/>
          <w:lang w:eastAsia="x-none"/>
        </w:rPr>
        <w:t>:</w:t>
      </w:r>
      <w:r w:rsidRPr="00FA1E69">
        <w:t xml:space="preserve"> </w:t>
      </w:r>
      <w:r w:rsidRPr="00FA1E69">
        <w:rPr>
          <w:rFonts w:ascii="Times New Roman" w:eastAsia="Times New Roman" w:hAnsi="Times New Roman" w:cs="Times New Roman"/>
          <w:bCs/>
          <w:sz w:val="28"/>
          <w:szCs w:val="28"/>
          <w:lang w:eastAsia="x-none"/>
        </w:rPr>
        <w:t>не подлежит установлению</w:t>
      </w:r>
      <w:r w:rsidRPr="00020183">
        <w:rPr>
          <w:rFonts w:ascii="Times New Roman" w:eastAsia="Times New Roman" w:hAnsi="Times New Roman" w:cs="Times New Roman"/>
          <w:bCs/>
          <w:sz w:val="28"/>
          <w:szCs w:val="28"/>
          <w:lang w:eastAsia="x-none"/>
        </w:rPr>
        <w:t>.</w:t>
      </w:r>
      <w:r>
        <w:rPr>
          <w:rFonts w:ascii="Times New Roman" w:eastAsia="Times New Roman" w:hAnsi="Times New Roman" w:cs="Times New Roman"/>
          <w:bCs/>
          <w:sz w:val="28"/>
          <w:szCs w:val="28"/>
          <w:lang w:eastAsia="x-none"/>
        </w:rPr>
        <w:t xml:space="preserve"> Подготовлен градостроительный план земельного участка в электронном виде.</w:t>
      </w:r>
    </w:p>
    <w:p w14:paraId="1F9C4FE3" w14:textId="21C145D9" w:rsidR="007E0465" w:rsidRPr="00214480" w:rsidRDefault="007E0465" w:rsidP="00214480">
      <w:pPr>
        <w:suppressAutoHyphens/>
        <w:spacing w:after="0" w:line="240" w:lineRule="auto"/>
        <w:ind w:firstLine="708"/>
        <w:jc w:val="both"/>
        <w:rPr>
          <w:rFonts w:ascii="Times New Roman" w:eastAsia="Times New Roman" w:hAnsi="Times New Roman" w:cs="Times New Roman"/>
          <w:bCs/>
          <w:sz w:val="28"/>
          <w:szCs w:val="20"/>
          <w:lang w:eastAsia="x-none"/>
        </w:rPr>
      </w:pPr>
      <w:r w:rsidRPr="00020183">
        <w:rPr>
          <w:rFonts w:ascii="Times New Roman" w:eastAsia="Times New Roman" w:hAnsi="Times New Roman" w:cs="Times New Roman"/>
          <w:bCs/>
          <w:sz w:val="28"/>
          <w:szCs w:val="28"/>
          <w:lang w:eastAsia="x-none"/>
        </w:rPr>
        <w:t>Информация о возможности подключения к сетям: согласно письму АО «Газпро</w:t>
      </w:r>
      <w:r>
        <w:rPr>
          <w:rFonts w:ascii="Times New Roman" w:eastAsia="Times New Roman" w:hAnsi="Times New Roman" w:cs="Times New Roman"/>
          <w:bCs/>
          <w:sz w:val="28"/>
          <w:szCs w:val="28"/>
          <w:lang w:eastAsia="x-none"/>
        </w:rPr>
        <w:t xml:space="preserve">м газораспределение Пермь» филиал в Пермском районе от </w:t>
      </w:r>
      <w:r w:rsidR="008E1DCE">
        <w:rPr>
          <w:rFonts w:ascii="Times New Roman" w:eastAsia="Times New Roman" w:hAnsi="Times New Roman" w:cs="Times New Roman"/>
          <w:bCs/>
          <w:sz w:val="28"/>
          <w:szCs w:val="28"/>
          <w:lang w:eastAsia="x-none"/>
        </w:rPr>
        <w:t>03.02</w:t>
      </w:r>
      <w:r>
        <w:rPr>
          <w:rFonts w:ascii="Times New Roman" w:eastAsia="Times New Roman" w:hAnsi="Times New Roman" w:cs="Times New Roman"/>
          <w:bCs/>
          <w:sz w:val="28"/>
          <w:szCs w:val="28"/>
          <w:lang w:eastAsia="x-none"/>
        </w:rPr>
        <w:t>.202</w:t>
      </w:r>
      <w:r w:rsidR="008E1DCE">
        <w:rPr>
          <w:rFonts w:ascii="Times New Roman" w:eastAsia="Times New Roman" w:hAnsi="Times New Roman" w:cs="Times New Roman"/>
          <w:bCs/>
          <w:sz w:val="28"/>
          <w:szCs w:val="28"/>
          <w:lang w:eastAsia="x-none"/>
        </w:rPr>
        <w:t>5 № ПР-506</w:t>
      </w:r>
      <w:r w:rsidRPr="00020183">
        <w:rPr>
          <w:rFonts w:ascii="Times New Roman" w:eastAsia="Times New Roman" w:hAnsi="Times New Roman" w:cs="Times New Roman"/>
          <w:bCs/>
          <w:sz w:val="28"/>
          <w:szCs w:val="28"/>
          <w:lang w:eastAsia="x-none"/>
        </w:rPr>
        <w:t xml:space="preserve"> техническая возможность подключения к сетям газоснабжения имеется. </w:t>
      </w:r>
      <w:r>
        <w:rPr>
          <w:rFonts w:ascii="Times New Roman" w:eastAsia="Times New Roman" w:hAnsi="Times New Roman" w:cs="Times New Roman"/>
          <w:bCs/>
          <w:sz w:val="28"/>
          <w:szCs w:val="28"/>
          <w:lang w:eastAsia="x-none"/>
        </w:rPr>
        <w:t xml:space="preserve">Возможная точка подключения: газопровод </w:t>
      </w:r>
      <w:r w:rsidR="008E1DCE">
        <w:rPr>
          <w:rFonts w:ascii="Times New Roman" w:eastAsia="Times New Roman" w:hAnsi="Times New Roman" w:cs="Times New Roman"/>
          <w:bCs/>
          <w:sz w:val="28"/>
          <w:szCs w:val="28"/>
          <w:lang w:eastAsia="x-none"/>
        </w:rPr>
        <w:t>низкого</w:t>
      </w:r>
      <w:r>
        <w:rPr>
          <w:rFonts w:ascii="Times New Roman" w:eastAsia="Times New Roman" w:hAnsi="Times New Roman" w:cs="Times New Roman"/>
          <w:bCs/>
          <w:sz w:val="28"/>
          <w:szCs w:val="28"/>
          <w:lang w:eastAsia="x-none"/>
        </w:rPr>
        <w:t xml:space="preserve"> давления по ул. </w:t>
      </w:r>
      <w:r w:rsidR="008E1DCE">
        <w:rPr>
          <w:rFonts w:ascii="Times New Roman" w:eastAsia="Times New Roman" w:hAnsi="Times New Roman" w:cs="Times New Roman"/>
          <w:bCs/>
          <w:sz w:val="28"/>
          <w:szCs w:val="28"/>
          <w:lang w:eastAsia="x-none"/>
        </w:rPr>
        <w:t>Романа Кашина</w:t>
      </w:r>
      <w:r>
        <w:rPr>
          <w:rFonts w:ascii="Times New Roman" w:eastAsia="Times New Roman" w:hAnsi="Times New Roman" w:cs="Times New Roman"/>
          <w:bCs/>
          <w:sz w:val="28"/>
          <w:szCs w:val="28"/>
          <w:lang w:eastAsia="x-none"/>
        </w:rPr>
        <w:t xml:space="preserve"> (собственник – АО </w:t>
      </w:r>
      <w:r w:rsidRPr="000C611B">
        <w:rPr>
          <w:rFonts w:ascii="Times New Roman" w:eastAsia="Times New Roman" w:hAnsi="Times New Roman" w:cs="Times New Roman"/>
          <w:bCs/>
          <w:sz w:val="28"/>
          <w:szCs w:val="28"/>
          <w:lang w:eastAsia="x-none"/>
        </w:rPr>
        <w:t>«Г</w:t>
      </w:r>
      <w:r>
        <w:rPr>
          <w:rFonts w:ascii="Times New Roman" w:eastAsia="Times New Roman" w:hAnsi="Times New Roman" w:cs="Times New Roman"/>
          <w:bCs/>
          <w:sz w:val="28"/>
          <w:szCs w:val="28"/>
          <w:lang w:eastAsia="x-none"/>
        </w:rPr>
        <w:t xml:space="preserve">азпром газораспределение Пермь»). Ориентировочное расстояние от точки подключения до границы участка составляет </w:t>
      </w:r>
      <w:r w:rsidR="008E1DCE">
        <w:rPr>
          <w:rFonts w:ascii="Times New Roman" w:eastAsia="Times New Roman" w:hAnsi="Times New Roman" w:cs="Times New Roman"/>
          <w:bCs/>
          <w:sz w:val="28"/>
          <w:szCs w:val="28"/>
          <w:lang w:eastAsia="x-none"/>
        </w:rPr>
        <w:t>9</w:t>
      </w:r>
      <w:r>
        <w:rPr>
          <w:rFonts w:ascii="Times New Roman" w:eastAsia="Times New Roman" w:hAnsi="Times New Roman" w:cs="Times New Roman"/>
          <w:bCs/>
          <w:sz w:val="28"/>
          <w:szCs w:val="28"/>
          <w:lang w:eastAsia="x-none"/>
        </w:rPr>
        <w:t xml:space="preserve"> </w:t>
      </w:r>
      <w:proofErr w:type="spellStart"/>
      <w:r w:rsidR="008E1DCE">
        <w:rPr>
          <w:rFonts w:ascii="Times New Roman" w:eastAsia="Times New Roman" w:hAnsi="Times New Roman" w:cs="Times New Roman"/>
          <w:bCs/>
          <w:sz w:val="28"/>
          <w:szCs w:val="28"/>
          <w:lang w:eastAsia="x-none"/>
        </w:rPr>
        <w:t>п.</w:t>
      </w:r>
      <w:r>
        <w:rPr>
          <w:rFonts w:ascii="Times New Roman" w:eastAsia="Times New Roman" w:hAnsi="Times New Roman" w:cs="Times New Roman"/>
          <w:bCs/>
          <w:sz w:val="28"/>
          <w:szCs w:val="28"/>
          <w:lang w:eastAsia="x-none"/>
        </w:rPr>
        <w:t>м</w:t>
      </w:r>
      <w:proofErr w:type="spellEnd"/>
      <w:r>
        <w:rPr>
          <w:rFonts w:ascii="Times New Roman" w:eastAsia="Times New Roman" w:hAnsi="Times New Roman" w:cs="Times New Roman"/>
          <w:bCs/>
          <w:sz w:val="28"/>
          <w:szCs w:val="28"/>
          <w:lang w:eastAsia="x-none"/>
        </w:rPr>
        <w:t xml:space="preserve">. </w:t>
      </w:r>
      <w:r w:rsidRPr="005F4D4D">
        <w:rPr>
          <w:rFonts w:ascii="Times New Roman" w:eastAsia="Times New Roman" w:hAnsi="Times New Roman" w:cs="Times New Roman"/>
          <w:bCs/>
          <w:sz w:val="28"/>
          <w:szCs w:val="28"/>
          <w:lang w:eastAsia="x-none"/>
        </w:rPr>
        <w:t>Согласно письму МУП «Пермского муниципального округа</w:t>
      </w:r>
      <w:r w:rsidR="005F4D4D" w:rsidRPr="005F4D4D">
        <w:rPr>
          <w:rFonts w:ascii="Times New Roman" w:eastAsia="Times New Roman" w:hAnsi="Times New Roman" w:cs="Times New Roman"/>
          <w:bCs/>
          <w:sz w:val="28"/>
          <w:szCs w:val="28"/>
          <w:lang w:eastAsia="x-none"/>
        </w:rPr>
        <w:t xml:space="preserve"> Пермского края «</w:t>
      </w:r>
      <w:proofErr w:type="spellStart"/>
      <w:r w:rsidR="005F4D4D" w:rsidRPr="005F4D4D">
        <w:rPr>
          <w:rFonts w:ascii="Times New Roman" w:eastAsia="Times New Roman" w:hAnsi="Times New Roman" w:cs="Times New Roman"/>
          <w:bCs/>
          <w:sz w:val="28"/>
          <w:szCs w:val="28"/>
          <w:lang w:eastAsia="x-none"/>
        </w:rPr>
        <w:t>Двуречье</w:t>
      </w:r>
      <w:proofErr w:type="spellEnd"/>
      <w:r w:rsidRPr="005F4D4D">
        <w:rPr>
          <w:rFonts w:ascii="Times New Roman" w:eastAsia="Times New Roman" w:hAnsi="Times New Roman" w:cs="Times New Roman"/>
          <w:bCs/>
          <w:sz w:val="28"/>
          <w:szCs w:val="28"/>
          <w:lang w:eastAsia="x-none"/>
        </w:rPr>
        <w:t xml:space="preserve">» </w:t>
      </w:r>
      <w:r w:rsidR="005F4D4D" w:rsidRPr="005F4D4D">
        <w:rPr>
          <w:rFonts w:ascii="Times New Roman" w:eastAsia="Times New Roman" w:hAnsi="Times New Roman" w:cs="Times New Roman"/>
          <w:bCs/>
          <w:sz w:val="28"/>
          <w:szCs w:val="28"/>
          <w:lang w:eastAsia="x-none"/>
        </w:rPr>
        <w:br/>
      </w:r>
      <w:r w:rsidRPr="005F4D4D">
        <w:rPr>
          <w:rFonts w:ascii="Times New Roman" w:eastAsia="Times New Roman" w:hAnsi="Times New Roman" w:cs="Times New Roman"/>
          <w:bCs/>
          <w:sz w:val="28"/>
          <w:szCs w:val="28"/>
          <w:lang w:eastAsia="x-none"/>
        </w:rPr>
        <w:t xml:space="preserve">от </w:t>
      </w:r>
      <w:r w:rsidR="005F4D4D" w:rsidRPr="005F4D4D">
        <w:rPr>
          <w:rFonts w:ascii="Times New Roman" w:eastAsia="Times New Roman" w:hAnsi="Times New Roman" w:cs="Times New Roman"/>
          <w:bCs/>
          <w:sz w:val="28"/>
          <w:szCs w:val="28"/>
          <w:lang w:eastAsia="x-none"/>
        </w:rPr>
        <w:t>30.01.2025</w:t>
      </w:r>
      <w:r w:rsidRPr="005F4D4D">
        <w:rPr>
          <w:rFonts w:ascii="Times New Roman" w:eastAsia="Times New Roman" w:hAnsi="Times New Roman" w:cs="Times New Roman"/>
          <w:bCs/>
          <w:sz w:val="28"/>
          <w:szCs w:val="28"/>
          <w:lang w:eastAsia="x-none"/>
        </w:rPr>
        <w:t xml:space="preserve"> № </w:t>
      </w:r>
      <w:r w:rsidR="005F4D4D" w:rsidRPr="005F4D4D">
        <w:rPr>
          <w:rFonts w:ascii="Times New Roman" w:eastAsia="Times New Roman" w:hAnsi="Times New Roman" w:cs="Times New Roman"/>
          <w:bCs/>
          <w:sz w:val="28"/>
          <w:szCs w:val="28"/>
          <w:lang w:eastAsia="x-none"/>
        </w:rPr>
        <w:t>050</w:t>
      </w:r>
      <w:r w:rsidRPr="005F4D4D">
        <w:rPr>
          <w:rFonts w:ascii="Times New Roman" w:eastAsia="Times New Roman" w:hAnsi="Times New Roman" w:cs="Times New Roman"/>
          <w:bCs/>
          <w:sz w:val="28"/>
          <w:szCs w:val="28"/>
          <w:lang w:eastAsia="x-none"/>
        </w:rPr>
        <w:t xml:space="preserve"> возможность подключения к централизованным системам теплоснабжения отсутствует.</w:t>
      </w:r>
      <w:r>
        <w:rPr>
          <w:rFonts w:ascii="Times New Roman" w:eastAsia="Times New Roman" w:hAnsi="Times New Roman" w:cs="Times New Roman"/>
          <w:bCs/>
          <w:sz w:val="28"/>
          <w:szCs w:val="28"/>
          <w:lang w:eastAsia="x-none"/>
        </w:rPr>
        <w:t xml:space="preserve"> </w:t>
      </w:r>
      <w:r w:rsidR="008E1DCE">
        <w:rPr>
          <w:rFonts w:ascii="Times New Roman" w:eastAsia="Times New Roman" w:hAnsi="Times New Roman" w:cs="Times New Roman"/>
          <w:bCs/>
          <w:sz w:val="28"/>
          <w:szCs w:val="28"/>
          <w:lang w:eastAsia="x-none"/>
        </w:rPr>
        <w:t xml:space="preserve">Согласно письму </w:t>
      </w:r>
      <w:r w:rsidR="005F4D4D">
        <w:rPr>
          <w:rFonts w:ascii="Times New Roman" w:eastAsia="Times New Roman" w:hAnsi="Times New Roman" w:cs="Times New Roman"/>
          <w:bCs/>
          <w:sz w:val="28"/>
          <w:szCs w:val="28"/>
          <w:lang w:eastAsia="x-none"/>
        </w:rPr>
        <w:br/>
      </w:r>
      <w:r w:rsidR="008E1DCE">
        <w:rPr>
          <w:rFonts w:ascii="Times New Roman" w:eastAsia="Times New Roman" w:hAnsi="Times New Roman" w:cs="Times New Roman"/>
          <w:bCs/>
          <w:sz w:val="28"/>
          <w:szCs w:val="28"/>
          <w:lang w:eastAsia="x-none"/>
        </w:rPr>
        <w:t>ООО «</w:t>
      </w:r>
      <w:proofErr w:type="spellStart"/>
      <w:r w:rsidR="008E1DCE">
        <w:rPr>
          <w:rFonts w:ascii="Times New Roman" w:eastAsia="Times New Roman" w:hAnsi="Times New Roman" w:cs="Times New Roman"/>
          <w:bCs/>
          <w:sz w:val="28"/>
          <w:szCs w:val="28"/>
          <w:lang w:eastAsia="x-none"/>
        </w:rPr>
        <w:t>Гидромастер</w:t>
      </w:r>
      <w:proofErr w:type="spellEnd"/>
      <w:r w:rsidR="008E1DCE">
        <w:rPr>
          <w:rFonts w:ascii="Times New Roman" w:eastAsia="Times New Roman" w:hAnsi="Times New Roman" w:cs="Times New Roman"/>
          <w:bCs/>
          <w:sz w:val="28"/>
          <w:szCs w:val="28"/>
          <w:lang w:eastAsia="x-none"/>
        </w:rPr>
        <w:t xml:space="preserve">» от 29.01.2025 № 29 имеется возможность </w:t>
      </w:r>
      <w:r w:rsidR="008E1DCE" w:rsidRPr="008E1DCE">
        <w:rPr>
          <w:rFonts w:ascii="Times New Roman" w:eastAsia="Times New Roman" w:hAnsi="Times New Roman" w:cs="Times New Roman"/>
          <w:bCs/>
          <w:sz w:val="28"/>
          <w:szCs w:val="20"/>
          <w:lang w:eastAsia="x-none"/>
        </w:rPr>
        <w:t xml:space="preserve">подключения (технологическое присоединение) к </w:t>
      </w:r>
      <w:r w:rsidR="008E1DCE">
        <w:rPr>
          <w:rFonts w:ascii="Times New Roman" w:eastAsia="Times New Roman" w:hAnsi="Times New Roman" w:cs="Times New Roman"/>
          <w:bCs/>
          <w:sz w:val="28"/>
          <w:szCs w:val="20"/>
          <w:lang w:eastAsia="x-none"/>
        </w:rPr>
        <w:t xml:space="preserve">централизованным </w:t>
      </w:r>
      <w:r w:rsidR="008E1DCE" w:rsidRPr="008E1DCE">
        <w:rPr>
          <w:rFonts w:ascii="Times New Roman" w:eastAsia="Times New Roman" w:hAnsi="Times New Roman" w:cs="Times New Roman"/>
          <w:bCs/>
          <w:sz w:val="28"/>
          <w:szCs w:val="20"/>
          <w:lang w:eastAsia="x-none"/>
        </w:rPr>
        <w:t>с</w:t>
      </w:r>
      <w:r w:rsidR="008E1DCE">
        <w:rPr>
          <w:rFonts w:ascii="Times New Roman" w:eastAsia="Times New Roman" w:hAnsi="Times New Roman" w:cs="Times New Roman"/>
          <w:bCs/>
          <w:sz w:val="28"/>
          <w:szCs w:val="20"/>
          <w:lang w:eastAsia="x-none"/>
        </w:rPr>
        <w:t>етям водоснабжения и водоотведения с</w:t>
      </w:r>
      <w:r w:rsidR="005F4D4D">
        <w:rPr>
          <w:rFonts w:ascii="Times New Roman" w:eastAsia="Times New Roman" w:hAnsi="Times New Roman" w:cs="Times New Roman"/>
          <w:bCs/>
          <w:sz w:val="28"/>
          <w:szCs w:val="20"/>
          <w:lang w:eastAsia="x-none"/>
        </w:rPr>
        <w:t>.</w:t>
      </w:r>
      <w:r w:rsidR="008E1DCE">
        <w:rPr>
          <w:rFonts w:ascii="Times New Roman" w:eastAsia="Times New Roman" w:hAnsi="Times New Roman" w:cs="Times New Roman"/>
          <w:bCs/>
          <w:sz w:val="28"/>
          <w:szCs w:val="20"/>
          <w:lang w:eastAsia="x-none"/>
        </w:rPr>
        <w:t xml:space="preserve"> Култаево с объемом по водоснабжению – 1 м3/сутки </w:t>
      </w:r>
      <w:r w:rsidR="005F4D4D">
        <w:rPr>
          <w:rFonts w:ascii="Times New Roman" w:eastAsia="Times New Roman" w:hAnsi="Times New Roman" w:cs="Times New Roman"/>
          <w:bCs/>
          <w:sz w:val="28"/>
          <w:szCs w:val="20"/>
          <w:lang w:eastAsia="x-none"/>
        </w:rPr>
        <w:br/>
      </w:r>
      <w:r w:rsidR="008E1DCE">
        <w:rPr>
          <w:rFonts w:ascii="Times New Roman" w:eastAsia="Times New Roman" w:hAnsi="Times New Roman" w:cs="Times New Roman"/>
          <w:bCs/>
          <w:sz w:val="28"/>
          <w:szCs w:val="20"/>
          <w:lang w:eastAsia="x-none"/>
        </w:rPr>
        <w:t>и водоотведению – 1 м3/сутки</w:t>
      </w:r>
      <w:r w:rsidR="005F4D4D">
        <w:rPr>
          <w:rFonts w:ascii="Times New Roman" w:eastAsia="Times New Roman" w:hAnsi="Times New Roman" w:cs="Times New Roman"/>
          <w:bCs/>
          <w:sz w:val="28"/>
          <w:szCs w:val="20"/>
          <w:lang w:eastAsia="x-none"/>
        </w:rPr>
        <w:t>.</w:t>
      </w:r>
      <w:r w:rsidR="008E1DCE">
        <w:rPr>
          <w:rFonts w:ascii="Times New Roman" w:eastAsia="Times New Roman" w:hAnsi="Times New Roman" w:cs="Times New Roman"/>
          <w:bCs/>
          <w:sz w:val="28"/>
          <w:szCs w:val="20"/>
          <w:lang w:eastAsia="x-none"/>
        </w:rPr>
        <w:t xml:space="preserve"> </w:t>
      </w:r>
      <w:r w:rsidR="005F4D4D" w:rsidRPr="005F4D4D">
        <w:rPr>
          <w:rFonts w:ascii="Times New Roman" w:eastAsia="Times New Roman" w:hAnsi="Times New Roman" w:cs="Times New Roman"/>
          <w:bCs/>
          <w:sz w:val="28"/>
          <w:szCs w:val="20"/>
          <w:lang w:eastAsia="x-none"/>
        </w:rPr>
        <w:t xml:space="preserve">Возможной точкой подключения объекта </w:t>
      </w:r>
      <w:r w:rsidR="005F4D4D">
        <w:rPr>
          <w:rFonts w:ascii="Times New Roman" w:eastAsia="Times New Roman" w:hAnsi="Times New Roman" w:cs="Times New Roman"/>
          <w:bCs/>
          <w:sz w:val="28"/>
          <w:szCs w:val="20"/>
          <w:lang w:eastAsia="x-none"/>
        </w:rPr>
        <w:br/>
      </w:r>
      <w:r w:rsidR="005F4D4D" w:rsidRPr="005F4D4D">
        <w:rPr>
          <w:rFonts w:ascii="Times New Roman" w:eastAsia="Times New Roman" w:hAnsi="Times New Roman" w:cs="Times New Roman"/>
          <w:bCs/>
          <w:sz w:val="28"/>
          <w:szCs w:val="20"/>
          <w:lang w:eastAsia="x-none"/>
        </w:rPr>
        <w:t>к централизованной системе водоснабжения с. Култаево являе</w:t>
      </w:r>
      <w:r w:rsidR="005F4D4D">
        <w:rPr>
          <w:rFonts w:ascii="Times New Roman" w:eastAsia="Times New Roman" w:hAnsi="Times New Roman" w:cs="Times New Roman"/>
          <w:bCs/>
          <w:sz w:val="28"/>
          <w:szCs w:val="20"/>
          <w:lang w:eastAsia="x-none"/>
        </w:rPr>
        <w:t>тся существующий (</w:t>
      </w:r>
      <w:r w:rsidR="005F4D4D" w:rsidRPr="005F4D4D">
        <w:rPr>
          <w:rFonts w:ascii="Times New Roman" w:eastAsia="Times New Roman" w:hAnsi="Times New Roman" w:cs="Times New Roman"/>
          <w:bCs/>
          <w:sz w:val="28"/>
          <w:szCs w:val="20"/>
          <w:lang w:eastAsia="x-none"/>
        </w:rPr>
        <w:t xml:space="preserve">строящийся) водопроводный колодец на сети водоснабжения из ПНД труб диаметром 63 мм, ориентировочно по адресу: </w:t>
      </w:r>
      <w:r w:rsidR="005F4D4D">
        <w:rPr>
          <w:rFonts w:ascii="Times New Roman" w:eastAsia="Times New Roman" w:hAnsi="Times New Roman" w:cs="Times New Roman"/>
          <w:bCs/>
          <w:sz w:val="28"/>
          <w:szCs w:val="20"/>
          <w:lang w:eastAsia="x-none"/>
        </w:rPr>
        <w:br/>
      </w:r>
      <w:r w:rsidR="005F4D4D" w:rsidRPr="005F4D4D">
        <w:rPr>
          <w:rFonts w:ascii="Times New Roman" w:eastAsia="Times New Roman" w:hAnsi="Times New Roman" w:cs="Times New Roman"/>
          <w:bCs/>
          <w:sz w:val="28"/>
          <w:szCs w:val="20"/>
          <w:lang w:eastAsia="x-none"/>
        </w:rPr>
        <w:t>с. Култаево, ул. Сибирская, 14. Ориентировочная протяженность технологического разрыва до границ земельного участка - 10 м. Возможной точкой подключения объекта к централизованной системе водоотведения с. К</w:t>
      </w:r>
      <w:r w:rsidR="005F4D4D">
        <w:rPr>
          <w:rFonts w:ascii="Times New Roman" w:eastAsia="Times New Roman" w:hAnsi="Times New Roman" w:cs="Times New Roman"/>
          <w:bCs/>
          <w:sz w:val="28"/>
          <w:szCs w:val="20"/>
          <w:lang w:eastAsia="x-none"/>
        </w:rPr>
        <w:t>ултаево является существующий (</w:t>
      </w:r>
      <w:r w:rsidR="005F4D4D" w:rsidRPr="005F4D4D">
        <w:rPr>
          <w:rFonts w:ascii="Times New Roman" w:eastAsia="Times New Roman" w:hAnsi="Times New Roman" w:cs="Times New Roman"/>
          <w:bCs/>
          <w:sz w:val="28"/>
          <w:szCs w:val="20"/>
          <w:lang w:eastAsia="x-none"/>
        </w:rPr>
        <w:t xml:space="preserve">строящийся) канализационный колодец на сети водоотведения из керамических труб диаметром 200мм, ориентировочно по адресу: с. Култаево, ул. Октябрьская, 2. Ориентировочная протяженность технологического разрыва до границ земельного участка - 1500 м. Учитывая особенности рельефа, </w:t>
      </w:r>
      <w:proofErr w:type="spellStart"/>
      <w:r w:rsidR="005F4D4D" w:rsidRPr="005F4D4D">
        <w:rPr>
          <w:rFonts w:ascii="Times New Roman" w:eastAsia="Times New Roman" w:hAnsi="Times New Roman" w:cs="Times New Roman"/>
          <w:bCs/>
          <w:sz w:val="28"/>
          <w:szCs w:val="20"/>
          <w:lang w:eastAsia="x-none"/>
        </w:rPr>
        <w:t>канализование</w:t>
      </w:r>
      <w:proofErr w:type="spellEnd"/>
      <w:r w:rsidR="005F4D4D" w:rsidRPr="005F4D4D">
        <w:rPr>
          <w:rFonts w:ascii="Times New Roman" w:eastAsia="Times New Roman" w:hAnsi="Times New Roman" w:cs="Times New Roman"/>
          <w:bCs/>
          <w:sz w:val="28"/>
          <w:szCs w:val="20"/>
          <w:lang w:eastAsia="x-none"/>
        </w:rPr>
        <w:t xml:space="preserve"> объекта может быть </w:t>
      </w:r>
      <w:r w:rsidR="005F4D4D" w:rsidRPr="005F4D4D">
        <w:rPr>
          <w:rFonts w:ascii="Times New Roman" w:eastAsia="Times New Roman" w:hAnsi="Times New Roman" w:cs="Times New Roman"/>
          <w:bCs/>
          <w:sz w:val="28"/>
          <w:szCs w:val="20"/>
          <w:lang w:eastAsia="x-none"/>
        </w:rPr>
        <w:lastRenderedPageBreak/>
        <w:t xml:space="preserve">предусмотрено в напорном режиме с устройством КНС, возможно нескольких. </w:t>
      </w:r>
      <w:r>
        <w:rPr>
          <w:rFonts w:ascii="Times New Roman" w:eastAsia="Times New Roman" w:hAnsi="Times New Roman" w:cs="Times New Roman"/>
          <w:bCs/>
          <w:sz w:val="28"/>
          <w:szCs w:val="28"/>
          <w:lang w:eastAsia="x-none"/>
        </w:rPr>
        <w:t xml:space="preserve">ПАО </w:t>
      </w:r>
      <w:r w:rsidRPr="00230398">
        <w:rPr>
          <w:rFonts w:ascii="Times New Roman" w:eastAsia="Times New Roman" w:hAnsi="Times New Roman" w:cs="Times New Roman"/>
          <w:bCs/>
          <w:sz w:val="28"/>
          <w:szCs w:val="28"/>
          <w:lang w:eastAsia="x-none"/>
        </w:rPr>
        <w:t>«</w:t>
      </w:r>
      <w:proofErr w:type="spellStart"/>
      <w:r w:rsidRPr="00230398">
        <w:rPr>
          <w:rFonts w:ascii="Times New Roman" w:eastAsia="Times New Roman" w:hAnsi="Times New Roman" w:cs="Times New Roman"/>
          <w:bCs/>
          <w:sz w:val="28"/>
          <w:szCs w:val="28"/>
          <w:lang w:eastAsia="x-none"/>
        </w:rPr>
        <w:t>Россети</w:t>
      </w:r>
      <w:proofErr w:type="spellEnd"/>
      <w:r w:rsidRPr="00230398">
        <w:rPr>
          <w:rFonts w:ascii="Times New Roman" w:eastAsia="Times New Roman" w:hAnsi="Times New Roman" w:cs="Times New Roman"/>
          <w:bCs/>
          <w:sz w:val="28"/>
          <w:szCs w:val="28"/>
          <w:lang w:eastAsia="x-none"/>
        </w:rPr>
        <w:t xml:space="preserve"> Урал»</w:t>
      </w:r>
      <w:r>
        <w:rPr>
          <w:rFonts w:ascii="Times New Roman" w:eastAsia="Times New Roman" w:hAnsi="Times New Roman" w:cs="Times New Roman"/>
          <w:bCs/>
          <w:sz w:val="28"/>
          <w:szCs w:val="28"/>
          <w:lang w:eastAsia="x-none"/>
        </w:rPr>
        <w:t xml:space="preserve"> имеет техническую возможность технологического присоединения к электрическим сетям. (письмо от </w:t>
      </w:r>
      <w:r w:rsidR="008E1DCE">
        <w:rPr>
          <w:rFonts w:ascii="Times New Roman" w:eastAsia="Times New Roman" w:hAnsi="Times New Roman" w:cs="Times New Roman"/>
          <w:bCs/>
          <w:sz w:val="28"/>
          <w:szCs w:val="28"/>
          <w:lang w:eastAsia="x-none"/>
        </w:rPr>
        <w:t>05.02.2025</w:t>
      </w:r>
      <w:r>
        <w:rPr>
          <w:rFonts w:ascii="Times New Roman" w:eastAsia="Times New Roman" w:hAnsi="Times New Roman" w:cs="Times New Roman"/>
          <w:bCs/>
          <w:sz w:val="28"/>
          <w:szCs w:val="28"/>
          <w:lang w:eastAsia="x-none"/>
        </w:rPr>
        <w:t xml:space="preserve"> № ПЭ/ЦЭС/01/22/</w:t>
      </w:r>
      <w:r w:rsidR="008E1DCE">
        <w:rPr>
          <w:rFonts w:ascii="Times New Roman" w:eastAsia="Times New Roman" w:hAnsi="Times New Roman" w:cs="Times New Roman"/>
          <w:bCs/>
          <w:sz w:val="28"/>
          <w:szCs w:val="28"/>
          <w:lang w:eastAsia="x-none"/>
        </w:rPr>
        <w:t>1498</w:t>
      </w:r>
      <w:r w:rsidRPr="00020183">
        <w:rPr>
          <w:rFonts w:ascii="Times New Roman" w:eastAsia="Times New Roman" w:hAnsi="Times New Roman" w:cs="Times New Roman"/>
          <w:bCs/>
          <w:sz w:val="28"/>
          <w:szCs w:val="28"/>
          <w:lang w:eastAsia="x-none"/>
        </w:rPr>
        <w:t>).</w:t>
      </w:r>
      <w:r>
        <w:rPr>
          <w:rFonts w:ascii="Times New Roman" w:eastAsia="Times New Roman" w:hAnsi="Times New Roman" w:cs="Times New Roman"/>
          <w:bCs/>
          <w:sz w:val="28"/>
          <w:szCs w:val="28"/>
          <w:lang w:eastAsia="x-none"/>
        </w:rPr>
        <w:t xml:space="preserve"> </w:t>
      </w:r>
      <w:r w:rsidRPr="00A85A35">
        <w:rPr>
          <w:rFonts w:ascii="Times New Roman" w:eastAsia="Times New Roman" w:hAnsi="Times New Roman" w:cs="Times New Roman"/>
          <w:bCs/>
          <w:sz w:val="28"/>
          <w:szCs w:val="28"/>
          <w:lang w:eastAsia="x-none"/>
        </w:rPr>
        <w:t xml:space="preserve">Согласно письму </w:t>
      </w:r>
      <w:r w:rsidR="005F4D4D">
        <w:rPr>
          <w:rFonts w:ascii="Times New Roman" w:eastAsia="Times New Roman" w:hAnsi="Times New Roman" w:cs="Times New Roman"/>
          <w:bCs/>
          <w:sz w:val="28"/>
          <w:szCs w:val="28"/>
          <w:lang w:eastAsia="x-none"/>
        </w:rPr>
        <w:br/>
      </w:r>
      <w:r w:rsidRPr="00A85A35">
        <w:rPr>
          <w:rFonts w:ascii="Times New Roman" w:eastAsia="Times New Roman" w:hAnsi="Times New Roman" w:cs="Times New Roman"/>
          <w:bCs/>
          <w:sz w:val="28"/>
          <w:szCs w:val="28"/>
          <w:lang w:eastAsia="x-none"/>
        </w:rPr>
        <w:t xml:space="preserve">ПАО «Ростелеком» от 24.07.2024 № 01/05/106510/24 технологическое присоединение к сетям связи ПАО «Ростелеком» имеется. Технологическое присоединение может быть произведено в точке подключения узел ВОЛС </w:t>
      </w:r>
      <w:r w:rsidR="008E1DCE">
        <w:rPr>
          <w:rFonts w:ascii="Times New Roman" w:eastAsia="Times New Roman" w:hAnsi="Times New Roman" w:cs="Times New Roman"/>
          <w:bCs/>
          <w:sz w:val="28"/>
          <w:szCs w:val="28"/>
          <w:lang w:eastAsia="x-none"/>
        </w:rPr>
        <w:br/>
      </w:r>
      <w:r w:rsidRPr="00A85A35">
        <w:rPr>
          <w:rFonts w:ascii="Times New Roman" w:eastAsia="Times New Roman" w:hAnsi="Times New Roman" w:cs="Times New Roman"/>
          <w:bCs/>
          <w:sz w:val="28"/>
          <w:szCs w:val="28"/>
          <w:lang w:eastAsia="x-none"/>
        </w:rPr>
        <w:t>(</w:t>
      </w:r>
      <w:r w:rsidR="008E1DCE">
        <w:rPr>
          <w:rFonts w:ascii="Times New Roman" w:eastAsia="Times New Roman" w:hAnsi="Times New Roman" w:cs="Times New Roman"/>
          <w:bCs/>
          <w:sz w:val="28"/>
          <w:szCs w:val="28"/>
          <w:lang w:eastAsia="x-none"/>
        </w:rPr>
        <w:t>с</w:t>
      </w:r>
      <w:r w:rsidRPr="00A85A35">
        <w:rPr>
          <w:rFonts w:ascii="Times New Roman" w:eastAsia="Times New Roman" w:hAnsi="Times New Roman" w:cs="Times New Roman"/>
          <w:bCs/>
          <w:sz w:val="28"/>
          <w:szCs w:val="28"/>
          <w:lang w:eastAsia="x-none"/>
        </w:rPr>
        <w:t xml:space="preserve">. </w:t>
      </w:r>
      <w:r w:rsidR="008E1DCE">
        <w:rPr>
          <w:rFonts w:ascii="Times New Roman" w:eastAsia="Times New Roman" w:hAnsi="Times New Roman" w:cs="Times New Roman"/>
          <w:bCs/>
          <w:sz w:val="28"/>
          <w:szCs w:val="28"/>
          <w:lang w:eastAsia="x-none"/>
        </w:rPr>
        <w:t>Култаево</w:t>
      </w:r>
      <w:r w:rsidRPr="00A85A35">
        <w:rPr>
          <w:rFonts w:ascii="Times New Roman" w:eastAsia="Times New Roman" w:hAnsi="Times New Roman" w:cs="Times New Roman"/>
          <w:bCs/>
          <w:sz w:val="28"/>
          <w:szCs w:val="28"/>
          <w:lang w:eastAsia="x-none"/>
        </w:rPr>
        <w:t xml:space="preserve">, ул. </w:t>
      </w:r>
      <w:r w:rsidR="008E1DCE">
        <w:rPr>
          <w:rFonts w:ascii="Times New Roman" w:eastAsia="Times New Roman" w:hAnsi="Times New Roman" w:cs="Times New Roman"/>
          <w:bCs/>
          <w:sz w:val="28"/>
          <w:szCs w:val="28"/>
          <w:lang w:eastAsia="x-none"/>
        </w:rPr>
        <w:t>Романа Кашина, д.87</w:t>
      </w:r>
      <w:r w:rsidRPr="00A85A35">
        <w:rPr>
          <w:rFonts w:ascii="Times New Roman" w:eastAsia="Times New Roman" w:hAnsi="Times New Roman" w:cs="Times New Roman"/>
          <w:bCs/>
          <w:sz w:val="28"/>
          <w:szCs w:val="28"/>
          <w:lang w:eastAsia="x-none"/>
        </w:rPr>
        <w:t>), максимальную нагрузку в точке подключения (технологического присоединения) определить на стадии проектирования.</w:t>
      </w:r>
    </w:p>
    <w:p w14:paraId="3D883837" w14:textId="63F06861" w:rsidR="00F32AFA" w:rsidRDefault="002A57E7" w:rsidP="00F32AFA">
      <w:pPr>
        <w:suppressAutoHyphens/>
        <w:spacing w:after="0" w:line="240" w:lineRule="auto"/>
        <w:ind w:firstLine="709"/>
        <w:jc w:val="both"/>
        <w:rPr>
          <w:rFonts w:ascii="Times New Roman" w:eastAsia="Times New Roman" w:hAnsi="Times New Roman" w:cs="Times New Roman"/>
          <w:bCs/>
          <w:sz w:val="28"/>
          <w:szCs w:val="28"/>
          <w:lang w:eastAsia="x-none"/>
        </w:rPr>
      </w:pPr>
      <w:r>
        <w:rPr>
          <w:rFonts w:ascii="Times New Roman" w:eastAsia="Times New Roman" w:hAnsi="Times New Roman" w:cs="Times New Roman"/>
          <w:b/>
          <w:bCs/>
          <w:sz w:val="28"/>
          <w:szCs w:val="28"/>
          <w:lang w:eastAsia="x-none"/>
        </w:rPr>
        <w:t xml:space="preserve">Лот № </w:t>
      </w:r>
      <w:r w:rsidR="00F47BC9">
        <w:rPr>
          <w:rFonts w:ascii="Times New Roman" w:eastAsia="Times New Roman" w:hAnsi="Times New Roman" w:cs="Times New Roman"/>
          <w:b/>
          <w:bCs/>
          <w:sz w:val="28"/>
          <w:szCs w:val="28"/>
          <w:lang w:eastAsia="x-none"/>
        </w:rPr>
        <w:t>2</w:t>
      </w:r>
      <w:r w:rsidRPr="00453A70">
        <w:rPr>
          <w:rFonts w:ascii="Times New Roman" w:eastAsia="Times New Roman" w:hAnsi="Times New Roman" w:cs="Times New Roman"/>
          <w:b/>
          <w:bCs/>
          <w:sz w:val="28"/>
          <w:szCs w:val="28"/>
          <w:lang w:eastAsia="x-none"/>
        </w:rPr>
        <w:t>.</w:t>
      </w:r>
      <w:r w:rsidRPr="00453A70">
        <w:rPr>
          <w:rFonts w:ascii="Times New Roman" w:eastAsia="Times New Roman" w:hAnsi="Times New Roman" w:cs="Times New Roman"/>
          <w:bCs/>
          <w:sz w:val="28"/>
          <w:szCs w:val="28"/>
          <w:lang w:eastAsia="x-none"/>
        </w:rPr>
        <w:t xml:space="preserve"> </w:t>
      </w:r>
      <w:r w:rsidR="00F32AFA" w:rsidRPr="00F32AFA">
        <w:rPr>
          <w:rFonts w:ascii="Times New Roman" w:eastAsia="Times New Roman" w:hAnsi="Times New Roman" w:cs="Times New Roman"/>
          <w:bCs/>
          <w:sz w:val="28"/>
          <w:szCs w:val="28"/>
          <w:lang w:eastAsia="x-none"/>
        </w:rPr>
        <w:t xml:space="preserve">Право на заключение договора аренды земельного участка общей площадью </w:t>
      </w:r>
      <w:r w:rsidR="005F4D4D">
        <w:rPr>
          <w:rFonts w:ascii="Times New Roman" w:eastAsia="Times New Roman" w:hAnsi="Times New Roman" w:cs="Times New Roman"/>
          <w:bCs/>
          <w:sz w:val="28"/>
          <w:szCs w:val="28"/>
          <w:lang w:eastAsia="x-none"/>
        </w:rPr>
        <w:t>500</w:t>
      </w:r>
      <w:r w:rsidR="00F32AFA" w:rsidRPr="00F32AFA">
        <w:rPr>
          <w:rFonts w:ascii="Times New Roman" w:eastAsia="Times New Roman" w:hAnsi="Times New Roman" w:cs="Times New Roman"/>
          <w:bCs/>
          <w:sz w:val="28"/>
          <w:szCs w:val="28"/>
          <w:lang w:eastAsia="x-none"/>
        </w:rPr>
        <w:t xml:space="preserve"> </w:t>
      </w:r>
      <w:proofErr w:type="spellStart"/>
      <w:r w:rsidR="00F32AFA" w:rsidRPr="00F32AFA">
        <w:rPr>
          <w:rFonts w:ascii="Times New Roman" w:eastAsia="Times New Roman" w:hAnsi="Times New Roman" w:cs="Times New Roman"/>
          <w:bCs/>
          <w:sz w:val="28"/>
          <w:szCs w:val="28"/>
          <w:lang w:eastAsia="x-none"/>
        </w:rPr>
        <w:t>кв</w:t>
      </w:r>
      <w:proofErr w:type="gramStart"/>
      <w:r w:rsidR="00F32AFA" w:rsidRPr="00F32AFA">
        <w:rPr>
          <w:rFonts w:ascii="Times New Roman" w:eastAsia="Times New Roman" w:hAnsi="Times New Roman" w:cs="Times New Roman"/>
          <w:bCs/>
          <w:sz w:val="28"/>
          <w:szCs w:val="28"/>
          <w:lang w:eastAsia="x-none"/>
        </w:rPr>
        <w:t>.м</w:t>
      </w:r>
      <w:proofErr w:type="spellEnd"/>
      <w:proofErr w:type="gramEnd"/>
      <w:r w:rsidR="00F32AFA" w:rsidRPr="00F32AFA">
        <w:rPr>
          <w:rFonts w:ascii="Times New Roman" w:eastAsia="Times New Roman" w:hAnsi="Times New Roman" w:cs="Times New Roman"/>
          <w:bCs/>
          <w:sz w:val="28"/>
          <w:szCs w:val="28"/>
          <w:lang w:eastAsia="x-none"/>
        </w:rPr>
        <w:t xml:space="preserve"> разрешенное использование: </w:t>
      </w:r>
      <w:r w:rsidR="005F4D4D">
        <w:rPr>
          <w:rFonts w:ascii="Times New Roman" w:eastAsia="Times New Roman" w:hAnsi="Times New Roman" w:cs="Times New Roman"/>
          <w:bCs/>
          <w:sz w:val="28"/>
          <w:szCs w:val="28"/>
          <w:lang w:eastAsia="x-none"/>
        </w:rPr>
        <w:t xml:space="preserve">хранение </w:t>
      </w:r>
      <w:proofErr w:type="spellStart"/>
      <w:r w:rsidR="005F4D4D">
        <w:rPr>
          <w:rFonts w:ascii="Times New Roman" w:eastAsia="Times New Roman" w:hAnsi="Times New Roman" w:cs="Times New Roman"/>
          <w:bCs/>
          <w:sz w:val="28"/>
          <w:szCs w:val="28"/>
          <w:lang w:eastAsia="x-none"/>
        </w:rPr>
        <w:t>автотрансорта</w:t>
      </w:r>
      <w:proofErr w:type="spellEnd"/>
      <w:r w:rsidR="00F32AFA" w:rsidRPr="00F32AFA">
        <w:rPr>
          <w:rFonts w:ascii="Times New Roman" w:eastAsia="Times New Roman" w:hAnsi="Times New Roman" w:cs="Times New Roman"/>
          <w:bCs/>
          <w:sz w:val="28"/>
          <w:szCs w:val="28"/>
          <w:lang w:eastAsia="x-none"/>
        </w:rPr>
        <w:t>. Местоположение земельного участка: Пермский край, Пермский муни</w:t>
      </w:r>
      <w:r w:rsidR="005F4D4D">
        <w:rPr>
          <w:rFonts w:ascii="Times New Roman" w:eastAsia="Times New Roman" w:hAnsi="Times New Roman" w:cs="Times New Roman"/>
          <w:bCs/>
          <w:sz w:val="28"/>
          <w:szCs w:val="28"/>
          <w:lang w:eastAsia="x-none"/>
        </w:rPr>
        <w:t>ципальный округ, д. Шилово</w:t>
      </w:r>
      <w:r w:rsidR="00F32AFA" w:rsidRPr="00F32AFA">
        <w:rPr>
          <w:rFonts w:ascii="Times New Roman" w:eastAsia="Times New Roman" w:hAnsi="Times New Roman" w:cs="Times New Roman"/>
          <w:bCs/>
          <w:sz w:val="28"/>
          <w:szCs w:val="28"/>
          <w:lang w:eastAsia="x-none"/>
        </w:rPr>
        <w:t>, категория земель: земли населенных пунктов. Кадастровый номер: 59:32:</w:t>
      </w:r>
      <w:r w:rsidR="005635D9">
        <w:rPr>
          <w:rFonts w:ascii="Times New Roman" w:eastAsia="Times New Roman" w:hAnsi="Times New Roman" w:cs="Times New Roman"/>
          <w:bCs/>
          <w:sz w:val="28"/>
          <w:szCs w:val="28"/>
          <w:lang w:eastAsia="x-none"/>
        </w:rPr>
        <w:t>1450002:1051</w:t>
      </w:r>
      <w:r w:rsidR="00F32AFA" w:rsidRPr="00F32AFA">
        <w:rPr>
          <w:rFonts w:ascii="Times New Roman" w:eastAsia="Times New Roman" w:hAnsi="Times New Roman" w:cs="Times New Roman"/>
          <w:bCs/>
          <w:sz w:val="28"/>
          <w:szCs w:val="28"/>
          <w:lang w:eastAsia="x-none"/>
        </w:rPr>
        <w:t xml:space="preserve">. Срок аренды </w:t>
      </w:r>
      <w:r w:rsidR="005635D9">
        <w:rPr>
          <w:rFonts w:ascii="Times New Roman" w:eastAsia="Times New Roman" w:hAnsi="Times New Roman" w:cs="Times New Roman"/>
          <w:bCs/>
          <w:sz w:val="28"/>
          <w:szCs w:val="28"/>
          <w:lang w:eastAsia="x-none"/>
        </w:rPr>
        <w:br/>
        <w:t>2 года 6 месяцев</w:t>
      </w:r>
      <w:r w:rsidR="00F32AFA" w:rsidRPr="00F32AFA">
        <w:rPr>
          <w:rFonts w:ascii="Times New Roman" w:eastAsia="Times New Roman" w:hAnsi="Times New Roman" w:cs="Times New Roman"/>
          <w:bCs/>
          <w:sz w:val="28"/>
          <w:szCs w:val="28"/>
          <w:lang w:eastAsia="x-none"/>
        </w:rPr>
        <w:t xml:space="preserve">. </w:t>
      </w:r>
      <w:r w:rsidR="005635D9" w:rsidRPr="005635D9">
        <w:rPr>
          <w:rFonts w:ascii="Times New Roman" w:eastAsia="Times New Roman" w:hAnsi="Times New Roman" w:cs="Times New Roman"/>
          <w:bCs/>
          <w:sz w:val="28"/>
          <w:szCs w:val="28"/>
          <w:lang w:eastAsia="x-none"/>
        </w:rPr>
        <w:t xml:space="preserve">Земельный участок полностью расположен в </w:t>
      </w:r>
      <w:proofErr w:type="spellStart"/>
      <w:r w:rsidR="005635D9">
        <w:rPr>
          <w:rFonts w:ascii="Times New Roman" w:eastAsia="Times New Roman" w:hAnsi="Times New Roman" w:cs="Times New Roman"/>
          <w:bCs/>
          <w:sz w:val="28"/>
          <w:szCs w:val="28"/>
          <w:lang w:eastAsia="x-none"/>
        </w:rPr>
        <w:t>п</w:t>
      </w:r>
      <w:r w:rsidR="005635D9" w:rsidRPr="005635D9">
        <w:rPr>
          <w:rFonts w:ascii="Times New Roman" w:eastAsia="Times New Roman" w:hAnsi="Times New Roman" w:cs="Times New Roman"/>
          <w:bCs/>
          <w:sz w:val="28"/>
          <w:szCs w:val="28"/>
          <w:lang w:eastAsia="x-none"/>
        </w:rPr>
        <w:t>риаэродромн</w:t>
      </w:r>
      <w:r w:rsidR="005635D9">
        <w:rPr>
          <w:rFonts w:ascii="Times New Roman" w:eastAsia="Times New Roman" w:hAnsi="Times New Roman" w:cs="Times New Roman"/>
          <w:bCs/>
          <w:sz w:val="28"/>
          <w:szCs w:val="28"/>
          <w:lang w:eastAsia="x-none"/>
        </w:rPr>
        <w:t>ой</w:t>
      </w:r>
      <w:proofErr w:type="spellEnd"/>
      <w:r w:rsidR="005635D9" w:rsidRPr="005635D9">
        <w:rPr>
          <w:rFonts w:ascii="Times New Roman" w:eastAsia="Times New Roman" w:hAnsi="Times New Roman" w:cs="Times New Roman"/>
          <w:bCs/>
          <w:sz w:val="28"/>
          <w:szCs w:val="28"/>
          <w:lang w:eastAsia="x-none"/>
        </w:rPr>
        <w:t xml:space="preserve"> территори</w:t>
      </w:r>
      <w:r w:rsidR="005635D9">
        <w:rPr>
          <w:rFonts w:ascii="Times New Roman" w:eastAsia="Times New Roman" w:hAnsi="Times New Roman" w:cs="Times New Roman"/>
          <w:bCs/>
          <w:sz w:val="28"/>
          <w:szCs w:val="28"/>
          <w:lang w:eastAsia="x-none"/>
        </w:rPr>
        <w:t>и</w:t>
      </w:r>
      <w:r w:rsidR="005635D9" w:rsidRPr="005635D9">
        <w:rPr>
          <w:rFonts w:ascii="Times New Roman" w:eastAsia="Times New Roman" w:hAnsi="Times New Roman" w:cs="Times New Roman"/>
          <w:bCs/>
          <w:sz w:val="28"/>
          <w:szCs w:val="28"/>
          <w:lang w:eastAsia="x-none"/>
        </w:rPr>
        <w:t xml:space="preserve"> аэродрома аэропорта Большое Савино</w:t>
      </w:r>
      <w:r w:rsidR="005635D9">
        <w:rPr>
          <w:rFonts w:ascii="Times New Roman" w:eastAsia="Times New Roman" w:hAnsi="Times New Roman" w:cs="Times New Roman"/>
          <w:bCs/>
          <w:sz w:val="28"/>
          <w:szCs w:val="28"/>
          <w:lang w:eastAsia="x-none"/>
        </w:rPr>
        <w:t>, з</w:t>
      </w:r>
      <w:r w:rsidR="005635D9" w:rsidRPr="005635D9">
        <w:rPr>
          <w:rFonts w:ascii="Times New Roman" w:eastAsia="Times New Roman" w:hAnsi="Times New Roman" w:cs="Times New Roman"/>
          <w:bCs/>
          <w:sz w:val="28"/>
          <w:szCs w:val="28"/>
          <w:lang w:eastAsia="x-none"/>
        </w:rPr>
        <w:t>емельный участок полностью расположен в границах зоны Петровско</w:t>
      </w:r>
      <w:r w:rsidR="005635D9">
        <w:rPr>
          <w:rFonts w:ascii="Times New Roman" w:eastAsia="Times New Roman" w:hAnsi="Times New Roman" w:cs="Times New Roman"/>
          <w:bCs/>
          <w:sz w:val="28"/>
          <w:szCs w:val="28"/>
          <w:lang w:eastAsia="x-none"/>
        </w:rPr>
        <w:t>го</w:t>
      </w:r>
      <w:r w:rsidR="005635D9" w:rsidRPr="005635D9">
        <w:rPr>
          <w:rFonts w:ascii="Times New Roman" w:eastAsia="Times New Roman" w:hAnsi="Times New Roman" w:cs="Times New Roman"/>
          <w:bCs/>
          <w:sz w:val="28"/>
          <w:szCs w:val="28"/>
          <w:lang w:eastAsia="x-none"/>
        </w:rPr>
        <w:t xml:space="preserve"> месторождени</w:t>
      </w:r>
      <w:r w:rsidR="005635D9">
        <w:rPr>
          <w:rFonts w:ascii="Times New Roman" w:eastAsia="Times New Roman" w:hAnsi="Times New Roman" w:cs="Times New Roman"/>
          <w:bCs/>
          <w:sz w:val="28"/>
          <w:szCs w:val="28"/>
          <w:lang w:eastAsia="x-none"/>
        </w:rPr>
        <w:t>я подземных вод</w:t>
      </w:r>
      <w:r w:rsidR="00F32AFA" w:rsidRPr="00F32AFA">
        <w:rPr>
          <w:rFonts w:ascii="Times New Roman" w:eastAsia="Times New Roman" w:hAnsi="Times New Roman" w:cs="Times New Roman"/>
          <w:bCs/>
          <w:sz w:val="28"/>
          <w:szCs w:val="28"/>
          <w:lang w:eastAsia="x-none"/>
        </w:rPr>
        <w:t xml:space="preserve">. Начальная цена величины годовой арендной платы </w:t>
      </w:r>
      <w:r w:rsidR="005635D9">
        <w:rPr>
          <w:rFonts w:ascii="Times New Roman" w:eastAsia="Times New Roman" w:hAnsi="Times New Roman" w:cs="Times New Roman"/>
          <w:bCs/>
          <w:sz w:val="28"/>
          <w:szCs w:val="28"/>
          <w:lang w:eastAsia="x-none"/>
        </w:rPr>
        <w:t>102 300,00</w:t>
      </w:r>
      <w:r w:rsidR="00F32AFA" w:rsidRPr="00F32AFA">
        <w:rPr>
          <w:rFonts w:ascii="Times New Roman" w:eastAsia="Times New Roman" w:hAnsi="Times New Roman" w:cs="Times New Roman"/>
          <w:bCs/>
          <w:sz w:val="28"/>
          <w:szCs w:val="28"/>
          <w:lang w:eastAsia="x-none"/>
        </w:rPr>
        <w:t xml:space="preserve"> (</w:t>
      </w:r>
      <w:r w:rsidR="005635D9">
        <w:rPr>
          <w:rFonts w:ascii="Times New Roman" w:eastAsia="Times New Roman" w:hAnsi="Times New Roman" w:cs="Times New Roman"/>
          <w:bCs/>
          <w:sz w:val="28"/>
          <w:szCs w:val="28"/>
          <w:lang w:eastAsia="x-none"/>
        </w:rPr>
        <w:t>сто две тысячи триста</w:t>
      </w:r>
      <w:r w:rsidR="00F32AFA" w:rsidRPr="00F32AFA">
        <w:rPr>
          <w:rFonts w:ascii="Times New Roman" w:eastAsia="Times New Roman" w:hAnsi="Times New Roman" w:cs="Times New Roman"/>
          <w:bCs/>
          <w:sz w:val="28"/>
          <w:szCs w:val="28"/>
          <w:lang w:eastAsia="x-none"/>
        </w:rPr>
        <w:t xml:space="preserve">) рублей 00 коп. Задаток </w:t>
      </w:r>
      <w:r w:rsidR="005635D9">
        <w:rPr>
          <w:rFonts w:ascii="Times New Roman" w:eastAsia="Times New Roman" w:hAnsi="Times New Roman" w:cs="Times New Roman"/>
          <w:bCs/>
          <w:sz w:val="28"/>
          <w:szCs w:val="28"/>
          <w:lang w:eastAsia="x-none"/>
        </w:rPr>
        <w:t>102 300,00</w:t>
      </w:r>
      <w:r w:rsidR="005635D9" w:rsidRPr="00F32AFA">
        <w:rPr>
          <w:rFonts w:ascii="Times New Roman" w:eastAsia="Times New Roman" w:hAnsi="Times New Roman" w:cs="Times New Roman"/>
          <w:bCs/>
          <w:sz w:val="28"/>
          <w:szCs w:val="28"/>
          <w:lang w:eastAsia="x-none"/>
        </w:rPr>
        <w:t xml:space="preserve"> (</w:t>
      </w:r>
      <w:r w:rsidR="005635D9">
        <w:rPr>
          <w:rFonts w:ascii="Times New Roman" w:eastAsia="Times New Roman" w:hAnsi="Times New Roman" w:cs="Times New Roman"/>
          <w:bCs/>
          <w:sz w:val="28"/>
          <w:szCs w:val="28"/>
          <w:lang w:eastAsia="x-none"/>
        </w:rPr>
        <w:t>сто две тысячи триста)</w:t>
      </w:r>
      <w:r w:rsidR="00F32AFA" w:rsidRPr="00F32AFA">
        <w:rPr>
          <w:rFonts w:ascii="Times New Roman" w:eastAsia="Times New Roman" w:hAnsi="Times New Roman" w:cs="Times New Roman"/>
          <w:bCs/>
          <w:sz w:val="28"/>
          <w:szCs w:val="28"/>
          <w:lang w:eastAsia="x-none"/>
        </w:rPr>
        <w:t xml:space="preserve"> рублей 00 коп.</w:t>
      </w:r>
    </w:p>
    <w:p w14:paraId="5B3AD575" w14:textId="77777777" w:rsidR="005635D9" w:rsidRDefault="00F460FC" w:rsidP="005635D9">
      <w:pPr>
        <w:suppressAutoHyphens/>
        <w:spacing w:after="0" w:line="240" w:lineRule="auto"/>
        <w:ind w:firstLine="709"/>
        <w:jc w:val="both"/>
        <w:rPr>
          <w:rFonts w:ascii="Times New Roman" w:eastAsia="Times New Roman" w:hAnsi="Times New Roman" w:cs="Times New Roman"/>
          <w:bCs/>
          <w:sz w:val="28"/>
          <w:szCs w:val="28"/>
          <w:lang w:eastAsia="x-none"/>
        </w:rPr>
      </w:pPr>
      <w:r w:rsidRPr="004D2105">
        <w:rPr>
          <w:rFonts w:ascii="Times New Roman" w:eastAsia="Times New Roman" w:hAnsi="Times New Roman" w:cs="Times New Roman"/>
          <w:bCs/>
          <w:sz w:val="28"/>
          <w:szCs w:val="28"/>
          <w:lang w:eastAsia="x-none"/>
        </w:rPr>
        <w:t>Победитель аукциона, иное лицо с которым договор заключается в соответствии с п.13, п.14 или п. 20 ст. 39.12 Земельного Кодекса Российской Федерации (далее – ЗК РФ), обязан в течение 10 дней со дня размещения протокола о результатах аукциона (в случаях, определенных п.13, п.14, ст. 39.12 ЗК РФ - протокола рассмотрения заявок), уплатить ежегодный размер арендной платы (за вычетом задатка, внесенного для участия в аукционе) за 1 год на счет Комитета, который направляется на электронную почту лицу, с которым заключается Договор, указанную в заявке или на электронной площадке ООО «РТС-ТЕНДЕР».</w:t>
      </w:r>
    </w:p>
    <w:p w14:paraId="1C478E80" w14:textId="3F9B1119" w:rsidR="005635D9" w:rsidRPr="00020183" w:rsidRDefault="005635D9" w:rsidP="005635D9">
      <w:pPr>
        <w:suppressAutoHyphens/>
        <w:spacing w:after="0" w:line="240" w:lineRule="auto"/>
        <w:ind w:firstLine="709"/>
        <w:jc w:val="both"/>
        <w:rPr>
          <w:rFonts w:ascii="Times New Roman" w:eastAsia="Times New Roman" w:hAnsi="Times New Roman" w:cs="Times New Roman"/>
          <w:bCs/>
          <w:sz w:val="28"/>
          <w:szCs w:val="28"/>
          <w:lang w:eastAsia="x-none"/>
        </w:rPr>
      </w:pPr>
      <w:r>
        <w:rPr>
          <w:rFonts w:ascii="Times New Roman" w:eastAsia="Times New Roman" w:hAnsi="Times New Roman" w:cs="Times New Roman"/>
          <w:bCs/>
          <w:sz w:val="28"/>
          <w:szCs w:val="28"/>
          <w:lang w:eastAsia="x-none"/>
        </w:rPr>
        <w:t>Территориальная зона: Ж-1 «</w:t>
      </w:r>
      <w:r w:rsidRPr="005635D9">
        <w:rPr>
          <w:rFonts w:ascii="Times New Roman" w:eastAsia="Times New Roman" w:hAnsi="Times New Roman" w:cs="Times New Roman"/>
          <w:bCs/>
          <w:sz w:val="28"/>
          <w:szCs w:val="28"/>
          <w:lang w:eastAsia="x-none"/>
        </w:rPr>
        <w:t>Зона застройки индивидуальными жилыми домами</w:t>
      </w:r>
      <w:r>
        <w:rPr>
          <w:rFonts w:ascii="Times New Roman" w:eastAsia="Times New Roman" w:hAnsi="Times New Roman" w:cs="Times New Roman"/>
          <w:bCs/>
          <w:sz w:val="28"/>
          <w:szCs w:val="28"/>
          <w:lang w:eastAsia="x-none"/>
        </w:rPr>
        <w:t>»</w:t>
      </w:r>
      <w:r w:rsidRPr="005635D9">
        <w:rPr>
          <w:rFonts w:ascii="Times New Roman" w:eastAsia="Times New Roman" w:hAnsi="Times New Roman" w:cs="Times New Roman"/>
          <w:bCs/>
          <w:sz w:val="28"/>
          <w:szCs w:val="28"/>
          <w:lang w:eastAsia="x-none"/>
        </w:rPr>
        <w:t>.</w:t>
      </w:r>
      <w:r w:rsidRPr="00020183">
        <w:rPr>
          <w:rFonts w:ascii="Times New Roman" w:eastAsia="Times New Roman" w:hAnsi="Times New Roman" w:cs="Times New Roman"/>
          <w:bCs/>
          <w:sz w:val="28"/>
          <w:szCs w:val="28"/>
          <w:lang w:eastAsia="x-none"/>
        </w:rPr>
        <w:t xml:space="preserve"> Параметры разрешенного строительства объектов капитального строительства в зоне </w:t>
      </w:r>
      <w:r>
        <w:rPr>
          <w:rFonts w:ascii="Times New Roman" w:eastAsia="Times New Roman" w:hAnsi="Times New Roman" w:cs="Times New Roman"/>
          <w:bCs/>
          <w:sz w:val="28"/>
          <w:szCs w:val="28"/>
          <w:lang w:eastAsia="x-none"/>
        </w:rPr>
        <w:t>Ж-1</w:t>
      </w:r>
      <w:r w:rsidRPr="00020183">
        <w:rPr>
          <w:rFonts w:ascii="Times New Roman" w:eastAsia="Times New Roman" w:hAnsi="Times New Roman" w:cs="Times New Roman"/>
          <w:bCs/>
          <w:sz w:val="28"/>
          <w:szCs w:val="28"/>
          <w:lang w:eastAsia="x-none"/>
        </w:rPr>
        <w:t xml:space="preserve">: </w:t>
      </w:r>
      <w:r>
        <w:rPr>
          <w:rFonts w:ascii="Times New Roman" w:eastAsia="Times New Roman" w:hAnsi="Times New Roman" w:cs="Times New Roman"/>
          <w:bCs/>
          <w:sz w:val="28"/>
          <w:szCs w:val="28"/>
          <w:lang w:eastAsia="x-none"/>
        </w:rPr>
        <w:t xml:space="preserve">Предельное количество этажей – </w:t>
      </w:r>
      <w:r>
        <w:rPr>
          <w:rFonts w:ascii="Times New Roman" w:eastAsia="Times New Roman" w:hAnsi="Times New Roman" w:cs="Times New Roman"/>
          <w:bCs/>
          <w:sz w:val="28"/>
          <w:szCs w:val="28"/>
          <w:lang w:eastAsia="x-none"/>
        </w:rPr>
        <w:br/>
        <w:t xml:space="preserve">3 этажа. </w:t>
      </w:r>
      <w:r w:rsidRPr="005635D9">
        <w:rPr>
          <w:rFonts w:ascii="Times New Roman" w:eastAsia="Times New Roman" w:hAnsi="Times New Roman" w:cs="Times New Roman"/>
          <w:bCs/>
          <w:sz w:val="28"/>
          <w:szCs w:val="28"/>
          <w:lang w:eastAsia="x-none"/>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- 30 %</w:t>
      </w:r>
      <w:r>
        <w:rPr>
          <w:rFonts w:ascii="Times New Roman" w:eastAsia="Times New Roman" w:hAnsi="Times New Roman" w:cs="Times New Roman"/>
          <w:bCs/>
          <w:sz w:val="28"/>
          <w:szCs w:val="28"/>
          <w:lang w:eastAsia="x-none"/>
        </w:rPr>
        <w:t xml:space="preserve">. </w:t>
      </w:r>
      <w:r w:rsidRPr="005635D9">
        <w:rPr>
          <w:rFonts w:ascii="Times New Roman" w:eastAsia="Times New Roman" w:hAnsi="Times New Roman" w:cs="Times New Roman"/>
          <w:bCs/>
          <w:sz w:val="28"/>
          <w:szCs w:val="28"/>
          <w:lang w:eastAsia="x-none"/>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w:t>
      </w:r>
      <w:r>
        <w:rPr>
          <w:rFonts w:ascii="Times New Roman" w:eastAsia="Times New Roman" w:hAnsi="Times New Roman" w:cs="Times New Roman"/>
          <w:bCs/>
          <w:sz w:val="28"/>
          <w:szCs w:val="28"/>
          <w:lang w:eastAsia="x-none"/>
        </w:rPr>
        <w:t xml:space="preserve">- </w:t>
      </w:r>
      <w:r w:rsidRPr="005635D9">
        <w:rPr>
          <w:rFonts w:ascii="Times New Roman" w:eastAsia="Times New Roman" w:hAnsi="Times New Roman" w:cs="Times New Roman"/>
          <w:bCs/>
          <w:sz w:val="28"/>
          <w:szCs w:val="28"/>
          <w:lang w:eastAsia="x-none"/>
        </w:rPr>
        <w:t>3м</w:t>
      </w:r>
      <w:r>
        <w:rPr>
          <w:rFonts w:ascii="Times New Roman" w:eastAsia="Times New Roman" w:hAnsi="Times New Roman" w:cs="Times New Roman"/>
          <w:bCs/>
          <w:sz w:val="28"/>
          <w:szCs w:val="28"/>
          <w:lang w:eastAsia="x-none"/>
        </w:rPr>
        <w:t>. Подготовлен градостроительный план земельного участка в электронном виде.</w:t>
      </w:r>
    </w:p>
    <w:p w14:paraId="2D568ACB" w14:textId="7495F78D" w:rsidR="005635D9" w:rsidRPr="002C37EE" w:rsidRDefault="005635D9" w:rsidP="002C37EE">
      <w:pPr>
        <w:suppressAutoHyphens/>
        <w:spacing w:after="0" w:line="240" w:lineRule="auto"/>
        <w:ind w:firstLine="708"/>
        <w:jc w:val="both"/>
        <w:rPr>
          <w:rFonts w:ascii="Times New Roman" w:eastAsia="Times New Roman" w:hAnsi="Times New Roman" w:cs="Times New Roman"/>
          <w:bCs/>
          <w:sz w:val="28"/>
          <w:szCs w:val="20"/>
          <w:lang w:eastAsia="x-none"/>
        </w:rPr>
      </w:pPr>
      <w:r w:rsidRPr="00020183">
        <w:rPr>
          <w:rFonts w:ascii="Times New Roman" w:eastAsia="Times New Roman" w:hAnsi="Times New Roman" w:cs="Times New Roman"/>
          <w:bCs/>
          <w:sz w:val="28"/>
          <w:szCs w:val="28"/>
          <w:lang w:eastAsia="x-none"/>
        </w:rPr>
        <w:t>Информация о возможности подключения к сетям: согласно письму АО «Газпро</w:t>
      </w:r>
      <w:r>
        <w:rPr>
          <w:rFonts w:ascii="Times New Roman" w:eastAsia="Times New Roman" w:hAnsi="Times New Roman" w:cs="Times New Roman"/>
          <w:bCs/>
          <w:sz w:val="28"/>
          <w:szCs w:val="28"/>
          <w:lang w:eastAsia="x-none"/>
        </w:rPr>
        <w:t xml:space="preserve">м газораспределение Пермь» филиал в Пермском районе от </w:t>
      </w:r>
      <w:r w:rsidR="002C37EE">
        <w:rPr>
          <w:rFonts w:ascii="Times New Roman" w:eastAsia="Times New Roman" w:hAnsi="Times New Roman" w:cs="Times New Roman"/>
          <w:bCs/>
          <w:sz w:val="28"/>
          <w:szCs w:val="28"/>
          <w:lang w:eastAsia="x-none"/>
        </w:rPr>
        <w:t>28.01</w:t>
      </w:r>
      <w:r>
        <w:rPr>
          <w:rFonts w:ascii="Times New Roman" w:eastAsia="Times New Roman" w:hAnsi="Times New Roman" w:cs="Times New Roman"/>
          <w:bCs/>
          <w:sz w:val="28"/>
          <w:szCs w:val="28"/>
          <w:lang w:eastAsia="x-none"/>
        </w:rPr>
        <w:t>.2025 № ПР-</w:t>
      </w:r>
      <w:r w:rsidR="002C37EE">
        <w:rPr>
          <w:rFonts w:ascii="Times New Roman" w:eastAsia="Times New Roman" w:hAnsi="Times New Roman" w:cs="Times New Roman"/>
          <w:bCs/>
          <w:sz w:val="28"/>
          <w:szCs w:val="28"/>
          <w:lang w:eastAsia="x-none"/>
        </w:rPr>
        <w:t xml:space="preserve">396 </w:t>
      </w:r>
      <w:r w:rsidRPr="00020183">
        <w:rPr>
          <w:rFonts w:ascii="Times New Roman" w:eastAsia="Times New Roman" w:hAnsi="Times New Roman" w:cs="Times New Roman"/>
          <w:bCs/>
          <w:sz w:val="28"/>
          <w:szCs w:val="28"/>
          <w:lang w:eastAsia="x-none"/>
        </w:rPr>
        <w:t xml:space="preserve">техническая возможность подключения к сетям газоснабжения имеется. </w:t>
      </w:r>
      <w:r>
        <w:rPr>
          <w:rFonts w:ascii="Times New Roman" w:eastAsia="Times New Roman" w:hAnsi="Times New Roman" w:cs="Times New Roman"/>
          <w:bCs/>
          <w:sz w:val="28"/>
          <w:szCs w:val="28"/>
          <w:lang w:eastAsia="x-none"/>
        </w:rPr>
        <w:t xml:space="preserve">Возможная точка подключения: газопровод низкого </w:t>
      </w:r>
      <w:r>
        <w:rPr>
          <w:rFonts w:ascii="Times New Roman" w:eastAsia="Times New Roman" w:hAnsi="Times New Roman" w:cs="Times New Roman"/>
          <w:bCs/>
          <w:sz w:val="28"/>
          <w:szCs w:val="28"/>
          <w:lang w:eastAsia="x-none"/>
        </w:rPr>
        <w:lastRenderedPageBreak/>
        <w:t xml:space="preserve">давления по ул. </w:t>
      </w:r>
      <w:r w:rsidR="002C37EE">
        <w:rPr>
          <w:rFonts w:ascii="Times New Roman" w:eastAsia="Times New Roman" w:hAnsi="Times New Roman" w:cs="Times New Roman"/>
          <w:bCs/>
          <w:sz w:val="28"/>
          <w:szCs w:val="28"/>
          <w:lang w:eastAsia="x-none"/>
        </w:rPr>
        <w:t>Еловая</w:t>
      </w:r>
      <w:r>
        <w:rPr>
          <w:rFonts w:ascii="Times New Roman" w:eastAsia="Times New Roman" w:hAnsi="Times New Roman" w:cs="Times New Roman"/>
          <w:bCs/>
          <w:sz w:val="28"/>
          <w:szCs w:val="28"/>
          <w:lang w:eastAsia="x-none"/>
        </w:rPr>
        <w:t xml:space="preserve"> (собственник – АО </w:t>
      </w:r>
      <w:r w:rsidRPr="000C611B">
        <w:rPr>
          <w:rFonts w:ascii="Times New Roman" w:eastAsia="Times New Roman" w:hAnsi="Times New Roman" w:cs="Times New Roman"/>
          <w:bCs/>
          <w:sz w:val="28"/>
          <w:szCs w:val="28"/>
          <w:lang w:eastAsia="x-none"/>
        </w:rPr>
        <w:t>«Г</w:t>
      </w:r>
      <w:r>
        <w:rPr>
          <w:rFonts w:ascii="Times New Roman" w:eastAsia="Times New Roman" w:hAnsi="Times New Roman" w:cs="Times New Roman"/>
          <w:bCs/>
          <w:sz w:val="28"/>
          <w:szCs w:val="28"/>
          <w:lang w:eastAsia="x-none"/>
        </w:rPr>
        <w:t xml:space="preserve">азпром газораспределение Пермь»). Ориентировочное расстояние от точки подключения до границы участка составляет </w:t>
      </w:r>
      <w:r w:rsidR="002C37EE">
        <w:rPr>
          <w:rFonts w:ascii="Times New Roman" w:eastAsia="Times New Roman" w:hAnsi="Times New Roman" w:cs="Times New Roman"/>
          <w:bCs/>
          <w:sz w:val="28"/>
          <w:szCs w:val="28"/>
          <w:lang w:eastAsia="x-none"/>
        </w:rPr>
        <w:t>223</w:t>
      </w:r>
      <w:r>
        <w:rPr>
          <w:rFonts w:ascii="Times New Roman" w:eastAsia="Times New Roman" w:hAnsi="Times New Roman" w:cs="Times New Roman"/>
          <w:bCs/>
          <w:sz w:val="28"/>
          <w:szCs w:val="28"/>
          <w:lang w:eastAsia="x-none"/>
        </w:rPr>
        <w:t xml:space="preserve"> </w:t>
      </w:r>
      <w:proofErr w:type="spellStart"/>
      <w:r>
        <w:rPr>
          <w:rFonts w:ascii="Times New Roman" w:eastAsia="Times New Roman" w:hAnsi="Times New Roman" w:cs="Times New Roman"/>
          <w:bCs/>
          <w:sz w:val="28"/>
          <w:szCs w:val="28"/>
          <w:lang w:eastAsia="x-none"/>
        </w:rPr>
        <w:t>п.м</w:t>
      </w:r>
      <w:proofErr w:type="spellEnd"/>
      <w:r>
        <w:rPr>
          <w:rFonts w:ascii="Times New Roman" w:eastAsia="Times New Roman" w:hAnsi="Times New Roman" w:cs="Times New Roman"/>
          <w:bCs/>
          <w:sz w:val="28"/>
          <w:szCs w:val="28"/>
          <w:lang w:eastAsia="x-none"/>
        </w:rPr>
        <w:t xml:space="preserve">. </w:t>
      </w:r>
      <w:r w:rsidRPr="005F4D4D">
        <w:rPr>
          <w:rFonts w:ascii="Times New Roman" w:eastAsia="Times New Roman" w:hAnsi="Times New Roman" w:cs="Times New Roman"/>
          <w:bCs/>
          <w:sz w:val="28"/>
          <w:szCs w:val="28"/>
          <w:lang w:eastAsia="x-none"/>
        </w:rPr>
        <w:t>Согласно письму МУП «Пермского муниципального округа Пермского края «</w:t>
      </w:r>
      <w:proofErr w:type="spellStart"/>
      <w:r w:rsidRPr="005F4D4D">
        <w:rPr>
          <w:rFonts w:ascii="Times New Roman" w:eastAsia="Times New Roman" w:hAnsi="Times New Roman" w:cs="Times New Roman"/>
          <w:bCs/>
          <w:sz w:val="28"/>
          <w:szCs w:val="28"/>
          <w:lang w:eastAsia="x-none"/>
        </w:rPr>
        <w:t>Двуречье</w:t>
      </w:r>
      <w:proofErr w:type="spellEnd"/>
      <w:r w:rsidRPr="005F4D4D">
        <w:rPr>
          <w:rFonts w:ascii="Times New Roman" w:eastAsia="Times New Roman" w:hAnsi="Times New Roman" w:cs="Times New Roman"/>
          <w:bCs/>
          <w:sz w:val="28"/>
          <w:szCs w:val="28"/>
          <w:lang w:eastAsia="x-none"/>
        </w:rPr>
        <w:t xml:space="preserve">» </w:t>
      </w:r>
      <w:r w:rsidRPr="005F4D4D">
        <w:rPr>
          <w:rFonts w:ascii="Times New Roman" w:eastAsia="Times New Roman" w:hAnsi="Times New Roman" w:cs="Times New Roman"/>
          <w:bCs/>
          <w:sz w:val="28"/>
          <w:szCs w:val="28"/>
          <w:lang w:eastAsia="x-none"/>
        </w:rPr>
        <w:br/>
        <w:t xml:space="preserve">от </w:t>
      </w:r>
      <w:r w:rsidR="002C37EE">
        <w:rPr>
          <w:rFonts w:ascii="Times New Roman" w:eastAsia="Times New Roman" w:hAnsi="Times New Roman" w:cs="Times New Roman"/>
          <w:bCs/>
          <w:sz w:val="28"/>
          <w:szCs w:val="28"/>
          <w:lang w:eastAsia="x-none"/>
        </w:rPr>
        <w:t>16</w:t>
      </w:r>
      <w:r w:rsidRPr="005F4D4D">
        <w:rPr>
          <w:rFonts w:ascii="Times New Roman" w:eastAsia="Times New Roman" w:hAnsi="Times New Roman" w:cs="Times New Roman"/>
          <w:bCs/>
          <w:sz w:val="28"/>
          <w:szCs w:val="28"/>
          <w:lang w:eastAsia="x-none"/>
        </w:rPr>
        <w:t>.01.2025 № 0</w:t>
      </w:r>
      <w:r w:rsidR="002C37EE">
        <w:rPr>
          <w:rFonts w:ascii="Times New Roman" w:eastAsia="Times New Roman" w:hAnsi="Times New Roman" w:cs="Times New Roman"/>
          <w:bCs/>
          <w:sz w:val="28"/>
          <w:szCs w:val="28"/>
          <w:lang w:eastAsia="x-none"/>
        </w:rPr>
        <w:t>14</w:t>
      </w:r>
      <w:r w:rsidRPr="005F4D4D">
        <w:rPr>
          <w:rFonts w:ascii="Times New Roman" w:eastAsia="Times New Roman" w:hAnsi="Times New Roman" w:cs="Times New Roman"/>
          <w:bCs/>
          <w:sz w:val="28"/>
          <w:szCs w:val="28"/>
          <w:lang w:eastAsia="x-none"/>
        </w:rPr>
        <w:t xml:space="preserve"> возможность подключения к централизованным системам теплоснабжения отсутствует.</w:t>
      </w:r>
      <w:r>
        <w:rPr>
          <w:rFonts w:ascii="Times New Roman" w:eastAsia="Times New Roman" w:hAnsi="Times New Roman" w:cs="Times New Roman"/>
          <w:bCs/>
          <w:sz w:val="28"/>
          <w:szCs w:val="28"/>
          <w:lang w:eastAsia="x-none"/>
        </w:rPr>
        <w:t xml:space="preserve"> Согласно письму </w:t>
      </w:r>
      <w:r>
        <w:rPr>
          <w:rFonts w:ascii="Times New Roman" w:eastAsia="Times New Roman" w:hAnsi="Times New Roman" w:cs="Times New Roman"/>
          <w:bCs/>
          <w:sz w:val="28"/>
          <w:szCs w:val="28"/>
          <w:lang w:eastAsia="x-none"/>
        </w:rPr>
        <w:br/>
        <w:t>ООО «</w:t>
      </w:r>
      <w:proofErr w:type="spellStart"/>
      <w:r>
        <w:rPr>
          <w:rFonts w:ascii="Times New Roman" w:eastAsia="Times New Roman" w:hAnsi="Times New Roman" w:cs="Times New Roman"/>
          <w:bCs/>
          <w:sz w:val="28"/>
          <w:szCs w:val="28"/>
          <w:lang w:eastAsia="x-none"/>
        </w:rPr>
        <w:t>Гидромастер</w:t>
      </w:r>
      <w:proofErr w:type="spellEnd"/>
      <w:r>
        <w:rPr>
          <w:rFonts w:ascii="Times New Roman" w:eastAsia="Times New Roman" w:hAnsi="Times New Roman" w:cs="Times New Roman"/>
          <w:bCs/>
          <w:sz w:val="28"/>
          <w:szCs w:val="28"/>
          <w:lang w:eastAsia="x-none"/>
        </w:rPr>
        <w:t xml:space="preserve">» от </w:t>
      </w:r>
      <w:r w:rsidR="002C37EE">
        <w:rPr>
          <w:rFonts w:ascii="Times New Roman" w:eastAsia="Times New Roman" w:hAnsi="Times New Roman" w:cs="Times New Roman"/>
          <w:bCs/>
          <w:sz w:val="28"/>
          <w:szCs w:val="28"/>
          <w:lang w:eastAsia="x-none"/>
        </w:rPr>
        <w:t>16</w:t>
      </w:r>
      <w:r>
        <w:rPr>
          <w:rFonts w:ascii="Times New Roman" w:eastAsia="Times New Roman" w:hAnsi="Times New Roman" w:cs="Times New Roman"/>
          <w:bCs/>
          <w:sz w:val="28"/>
          <w:szCs w:val="28"/>
          <w:lang w:eastAsia="x-none"/>
        </w:rPr>
        <w:t xml:space="preserve">.01.2025 № </w:t>
      </w:r>
      <w:r w:rsidR="002C37EE">
        <w:rPr>
          <w:rFonts w:ascii="Times New Roman" w:eastAsia="Times New Roman" w:hAnsi="Times New Roman" w:cs="Times New Roman"/>
          <w:bCs/>
          <w:sz w:val="28"/>
          <w:szCs w:val="28"/>
          <w:lang w:eastAsia="x-none"/>
        </w:rPr>
        <w:t>10</w:t>
      </w:r>
      <w:r>
        <w:rPr>
          <w:rFonts w:ascii="Times New Roman" w:eastAsia="Times New Roman" w:hAnsi="Times New Roman" w:cs="Times New Roman"/>
          <w:bCs/>
          <w:sz w:val="28"/>
          <w:szCs w:val="28"/>
          <w:lang w:eastAsia="x-none"/>
        </w:rPr>
        <w:t xml:space="preserve"> </w:t>
      </w:r>
      <w:r w:rsidR="002C37EE">
        <w:rPr>
          <w:rFonts w:ascii="Times New Roman" w:eastAsia="Times New Roman" w:hAnsi="Times New Roman" w:cs="Times New Roman"/>
          <w:bCs/>
          <w:sz w:val="28"/>
          <w:szCs w:val="28"/>
          <w:lang w:eastAsia="x-none"/>
        </w:rPr>
        <w:t>отсутствует</w:t>
      </w:r>
      <w:r>
        <w:rPr>
          <w:rFonts w:ascii="Times New Roman" w:eastAsia="Times New Roman" w:hAnsi="Times New Roman" w:cs="Times New Roman"/>
          <w:bCs/>
          <w:sz w:val="28"/>
          <w:szCs w:val="28"/>
          <w:lang w:eastAsia="x-none"/>
        </w:rPr>
        <w:t xml:space="preserve"> возможность </w:t>
      </w:r>
      <w:r w:rsidRPr="008E1DCE">
        <w:rPr>
          <w:rFonts w:ascii="Times New Roman" w:eastAsia="Times New Roman" w:hAnsi="Times New Roman" w:cs="Times New Roman"/>
          <w:bCs/>
          <w:sz w:val="28"/>
          <w:szCs w:val="20"/>
          <w:lang w:eastAsia="x-none"/>
        </w:rPr>
        <w:t xml:space="preserve">подключения (технологическое присоединение) к </w:t>
      </w:r>
      <w:r>
        <w:rPr>
          <w:rFonts w:ascii="Times New Roman" w:eastAsia="Times New Roman" w:hAnsi="Times New Roman" w:cs="Times New Roman"/>
          <w:bCs/>
          <w:sz w:val="28"/>
          <w:szCs w:val="20"/>
          <w:lang w:eastAsia="x-none"/>
        </w:rPr>
        <w:t xml:space="preserve">централизованным </w:t>
      </w:r>
      <w:r w:rsidRPr="008E1DCE">
        <w:rPr>
          <w:rFonts w:ascii="Times New Roman" w:eastAsia="Times New Roman" w:hAnsi="Times New Roman" w:cs="Times New Roman"/>
          <w:bCs/>
          <w:sz w:val="28"/>
          <w:szCs w:val="20"/>
          <w:lang w:eastAsia="x-none"/>
        </w:rPr>
        <w:t>с</w:t>
      </w:r>
      <w:r>
        <w:rPr>
          <w:rFonts w:ascii="Times New Roman" w:eastAsia="Times New Roman" w:hAnsi="Times New Roman" w:cs="Times New Roman"/>
          <w:bCs/>
          <w:sz w:val="28"/>
          <w:szCs w:val="20"/>
          <w:lang w:eastAsia="x-none"/>
        </w:rPr>
        <w:t>етям водоснабжения и водоотведения</w:t>
      </w:r>
      <w:r w:rsidR="002C37EE">
        <w:rPr>
          <w:rFonts w:ascii="Times New Roman" w:eastAsia="Times New Roman" w:hAnsi="Times New Roman" w:cs="Times New Roman"/>
          <w:bCs/>
          <w:sz w:val="28"/>
          <w:szCs w:val="20"/>
          <w:lang w:eastAsia="x-none"/>
        </w:rPr>
        <w:t xml:space="preserve">. </w:t>
      </w:r>
      <w:r>
        <w:rPr>
          <w:rFonts w:ascii="Times New Roman" w:eastAsia="Times New Roman" w:hAnsi="Times New Roman" w:cs="Times New Roman"/>
          <w:bCs/>
          <w:sz w:val="28"/>
          <w:szCs w:val="28"/>
          <w:lang w:eastAsia="x-none"/>
        </w:rPr>
        <w:t xml:space="preserve">ПАО </w:t>
      </w:r>
      <w:r w:rsidRPr="00230398">
        <w:rPr>
          <w:rFonts w:ascii="Times New Roman" w:eastAsia="Times New Roman" w:hAnsi="Times New Roman" w:cs="Times New Roman"/>
          <w:bCs/>
          <w:sz w:val="28"/>
          <w:szCs w:val="28"/>
          <w:lang w:eastAsia="x-none"/>
        </w:rPr>
        <w:t>«</w:t>
      </w:r>
      <w:proofErr w:type="spellStart"/>
      <w:r w:rsidRPr="00230398">
        <w:rPr>
          <w:rFonts w:ascii="Times New Roman" w:eastAsia="Times New Roman" w:hAnsi="Times New Roman" w:cs="Times New Roman"/>
          <w:bCs/>
          <w:sz w:val="28"/>
          <w:szCs w:val="28"/>
          <w:lang w:eastAsia="x-none"/>
        </w:rPr>
        <w:t>Россети</w:t>
      </w:r>
      <w:proofErr w:type="spellEnd"/>
      <w:r w:rsidRPr="00230398">
        <w:rPr>
          <w:rFonts w:ascii="Times New Roman" w:eastAsia="Times New Roman" w:hAnsi="Times New Roman" w:cs="Times New Roman"/>
          <w:bCs/>
          <w:sz w:val="28"/>
          <w:szCs w:val="28"/>
          <w:lang w:eastAsia="x-none"/>
        </w:rPr>
        <w:t xml:space="preserve"> Урал»</w:t>
      </w:r>
      <w:r>
        <w:rPr>
          <w:rFonts w:ascii="Times New Roman" w:eastAsia="Times New Roman" w:hAnsi="Times New Roman" w:cs="Times New Roman"/>
          <w:bCs/>
          <w:sz w:val="28"/>
          <w:szCs w:val="28"/>
          <w:lang w:eastAsia="x-none"/>
        </w:rPr>
        <w:t xml:space="preserve"> имеет техническую возможность технологического присоединения к электрическим сетям. (письмо от </w:t>
      </w:r>
      <w:r w:rsidR="002C37EE">
        <w:rPr>
          <w:rFonts w:ascii="Times New Roman" w:eastAsia="Times New Roman" w:hAnsi="Times New Roman" w:cs="Times New Roman"/>
          <w:bCs/>
          <w:sz w:val="28"/>
          <w:szCs w:val="28"/>
          <w:lang w:eastAsia="x-none"/>
        </w:rPr>
        <w:t>20.01</w:t>
      </w:r>
      <w:r>
        <w:rPr>
          <w:rFonts w:ascii="Times New Roman" w:eastAsia="Times New Roman" w:hAnsi="Times New Roman" w:cs="Times New Roman"/>
          <w:bCs/>
          <w:sz w:val="28"/>
          <w:szCs w:val="28"/>
          <w:lang w:eastAsia="x-none"/>
        </w:rPr>
        <w:t>.2025 № ПЭ/ЦЭС/01/22/</w:t>
      </w:r>
      <w:r w:rsidR="002C37EE">
        <w:rPr>
          <w:rFonts w:ascii="Times New Roman" w:eastAsia="Times New Roman" w:hAnsi="Times New Roman" w:cs="Times New Roman"/>
          <w:bCs/>
          <w:sz w:val="28"/>
          <w:szCs w:val="28"/>
          <w:lang w:eastAsia="x-none"/>
        </w:rPr>
        <w:t>609</w:t>
      </w:r>
      <w:r w:rsidRPr="00020183">
        <w:rPr>
          <w:rFonts w:ascii="Times New Roman" w:eastAsia="Times New Roman" w:hAnsi="Times New Roman" w:cs="Times New Roman"/>
          <w:bCs/>
          <w:sz w:val="28"/>
          <w:szCs w:val="28"/>
          <w:lang w:eastAsia="x-none"/>
        </w:rPr>
        <w:t>).</w:t>
      </w:r>
      <w:r>
        <w:rPr>
          <w:rFonts w:ascii="Times New Roman" w:eastAsia="Times New Roman" w:hAnsi="Times New Roman" w:cs="Times New Roman"/>
          <w:bCs/>
          <w:sz w:val="28"/>
          <w:szCs w:val="28"/>
          <w:lang w:eastAsia="x-none"/>
        </w:rPr>
        <w:t xml:space="preserve"> </w:t>
      </w:r>
      <w:r w:rsidRPr="00A85A35">
        <w:rPr>
          <w:rFonts w:ascii="Times New Roman" w:eastAsia="Times New Roman" w:hAnsi="Times New Roman" w:cs="Times New Roman"/>
          <w:bCs/>
          <w:sz w:val="28"/>
          <w:szCs w:val="28"/>
          <w:lang w:eastAsia="x-none"/>
        </w:rPr>
        <w:t xml:space="preserve">Согласно письму </w:t>
      </w:r>
      <w:r>
        <w:rPr>
          <w:rFonts w:ascii="Times New Roman" w:eastAsia="Times New Roman" w:hAnsi="Times New Roman" w:cs="Times New Roman"/>
          <w:bCs/>
          <w:sz w:val="28"/>
          <w:szCs w:val="28"/>
          <w:lang w:eastAsia="x-none"/>
        </w:rPr>
        <w:br/>
      </w:r>
      <w:r w:rsidRPr="00A85A35">
        <w:rPr>
          <w:rFonts w:ascii="Times New Roman" w:eastAsia="Times New Roman" w:hAnsi="Times New Roman" w:cs="Times New Roman"/>
          <w:bCs/>
          <w:sz w:val="28"/>
          <w:szCs w:val="28"/>
          <w:lang w:eastAsia="x-none"/>
        </w:rPr>
        <w:t xml:space="preserve">ПАО «Ростелеком» от </w:t>
      </w:r>
      <w:r w:rsidR="002C37EE">
        <w:rPr>
          <w:rFonts w:ascii="Times New Roman" w:eastAsia="Times New Roman" w:hAnsi="Times New Roman" w:cs="Times New Roman"/>
          <w:bCs/>
          <w:sz w:val="28"/>
          <w:szCs w:val="28"/>
          <w:lang w:eastAsia="x-none"/>
        </w:rPr>
        <w:t>24.01.2025</w:t>
      </w:r>
      <w:r w:rsidRPr="00A85A35">
        <w:rPr>
          <w:rFonts w:ascii="Times New Roman" w:eastAsia="Times New Roman" w:hAnsi="Times New Roman" w:cs="Times New Roman"/>
          <w:bCs/>
          <w:sz w:val="28"/>
          <w:szCs w:val="28"/>
          <w:lang w:eastAsia="x-none"/>
        </w:rPr>
        <w:t xml:space="preserve"> № 01/05/10</w:t>
      </w:r>
      <w:r w:rsidR="002C37EE">
        <w:rPr>
          <w:rFonts w:ascii="Times New Roman" w:eastAsia="Times New Roman" w:hAnsi="Times New Roman" w:cs="Times New Roman"/>
          <w:bCs/>
          <w:sz w:val="28"/>
          <w:szCs w:val="28"/>
          <w:lang w:eastAsia="x-none"/>
        </w:rPr>
        <w:t>224</w:t>
      </w:r>
      <w:r w:rsidRPr="00A85A35">
        <w:rPr>
          <w:rFonts w:ascii="Times New Roman" w:eastAsia="Times New Roman" w:hAnsi="Times New Roman" w:cs="Times New Roman"/>
          <w:bCs/>
          <w:sz w:val="28"/>
          <w:szCs w:val="28"/>
          <w:lang w:eastAsia="x-none"/>
        </w:rPr>
        <w:t>/2</w:t>
      </w:r>
      <w:r w:rsidR="002C37EE">
        <w:rPr>
          <w:rFonts w:ascii="Times New Roman" w:eastAsia="Times New Roman" w:hAnsi="Times New Roman" w:cs="Times New Roman"/>
          <w:bCs/>
          <w:sz w:val="28"/>
          <w:szCs w:val="28"/>
          <w:lang w:eastAsia="x-none"/>
        </w:rPr>
        <w:t>5</w:t>
      </w:r>
      <w:r w:rsidRPr="00A85A35">
        <w:rPr>
          <w:rFonts w:ascii="Times New Roman" w:eastAsia="Times New Roman" w:hAnsi="Times New Roman" w:cs="Times New Roman"/>
          <w:bCs/>
          <w:sz w:val="28"/>
          <w:szCs w:val="28"/>
          <w:lang w:eastAsia="x-none"/>
        </w:rPr>
        <w:t xml:space="preserve"> технологическое присоединение к сетям связи ПАО «Ростелеком» имеется. Технологическое присоединение может быть произведено в точке подключения узел ВОЛС </w:t>
      </w:r>
      <w:r>
        <w:rPr>
          <w:rFonts w:ascii="Times New Roman" w:eastAsia="Times New Roman" w:hAnsi="Times New Roman" w:cs="Times New Roman"/>
          <w:bCs/>
          <w:sz w:val="28"/>
          <w:szCs w:val="28"/>
          <w:lang w:eastAsia="x-none"/>
        </w:rPr>
        <w:br/>
      </w:r>
      <w:r w:rsidRPr="00A85A35">
        <w:rPr>
          <w:rFonts w:ascii="Times New Roman" w:eastAsia="Times New Roman" w:hAnsi="Times New Roman" w:cs="Times New Roman"/>
          <w:bCs/>
          <w:sz w:val="28"/>
          <w:szCs w:val="28"/>
          <w:lang w:eastAsia="x-none"/>
        </w:rPr>
        <w:t>(</w:t>
      </w:r>
      <w:r w:rsidR="002C37EE">
        <w:rPr>
          <w:rFonts w:ascii="Times New Roman" w:eastAsia="Times New Roman" w:hAnsi="Times New Roman" w:cs="Times New Roman"/>
          <w:bCs/>
          <w:sz w:val="28"/>
          <w:szCs w:val="28"/>
          <w:lang w:eastAsia="x-none"/>
        </w:rPr>
        <w:t>д. Шилово, ул. Трактовая, д. 2А</w:t>
      </w:r>
      <w:r w:rsidRPr="00A85A35">
        <w:rPr>
          <w:rFonts w:ascii="Times New Roman" w:eastAsia="Times New Roman" w:hAnsi="Times New Roman" w:cs="Times New Roman"/>
          <w:bCs/>
          <w:sz w:val="28"/>
          <w:szCs w:val="28"/>
          <w:lang w:eastAsia="x-none"/>
        </w:rPr>
        <w:t>), максимальную нагрузку в точке подключения (технологического присоединения) определить на стадии проектирования.</w:t>
      </w:r>
    </w:p>
    <w:p w14:paraId="5642BFA6" w14:textId="77777777" w:rsidR="003B5888" w:rsidRDefault="003B5888" w:rsidP="00032308">
      <w:pPr>
        <w:suppressAutoHyphens/>
        <w:spacing w:after="0" w:line="240" w:lineRule="auto"/>
        <w:jc w:val="both"/>
        <w:rPr>
          <w:rFonts w:ascii="Times New Roman" w:hAnsi="Times New Roman" w:cs="Times New Roman"/>
          <w:b/>
          <w:bCs/>
          <w:sz w:val="28"/>
          <w:szCs w:val="28"/>
        </w:rPr>
      </w:pPr>
    </w:p>
    <w:p w14:paraId="072A8507" w14:textId="77777777" w:rsidR="00F227EA" w:rsidRPr="00632AEF" w:rsidRDefault="00F227EA" w:rsidP="00F227EA">
      <w:pPr>
        <w:spacing w:after="0" w:line="240" w:lineRule="auto"/>
        <w:ind w:firstLine="709"/>
        <w:jc w:val="center"/>
        <w:rPr>
          <w:rFonts w:ascii="Times New Roman" w:hAnsi="Times New Roman" w:cs="Times New Roman"/>
          <w:b/>
          <w:bCs/>
          <w:sz w:val="28"/>
          <w:szCs w:val="28"/>
        </w:rPr>
      </w:pPr>
      <w:r w:rsidRPr="00F227EA">
        <w:rPr>
          <w:rFonts w:ascii="Times New Roman" w:hAnsi="Times New Roman" w:cs="Times New Roman"/>
          <w:b/>
          <w:bCs/>
          <w:sz w:val="28"/>
          <w:szCs w:val="28"/>
        </w:rPr>
        <w:t>3.</w:t>
      </w:r>
      <w:r w:rsidR="00B00D74">
        <w:rPr>
          <w:rFonts w:ascii="Times New Roman" w:hAnsi="Times New Roman" w:cs="Times New Roman"/>
          <w:b/>
          <w:bCs/>
          <w:sz w:val="28"/>
          <w:szCs w:val="28"/>
        </w:rPr>
        <w:t xml:space="preserve"> </w:t>
      </w:r>
      <w:r w:rsidRPr="00F227EA">
        <w:rPr>
          <w:rFonts w:ascii="Times New Roman" w:hAnsi="Times New Roman" w:cs="Times New Roman"/>
          <w:b/>
          <w:bCs/>
          <w:sz w:val="28"/>
          <w:szCs w:val="28"/>
        </w:rPr>
        <w:t>Внесение и возврат задатков</w:t>
      </w:r>
    </w:p>
    <w:p w14:paraId="053E02F0" w14:textId="77777777" w:rsidR="00F227EA" w:rsidRPr="00632AEF" w:rsidRDefault="00F227EA" w:rsidP="00F227EA">
      <w:pPr>
        <w:spacing w:after="0" w:line="240" w:lineRule="auto"/>
        <w:ind w:firstLine="709"/>
        <w:jc w:val="center"/>
        <w:rPr>
          <w:rFonts w:ascii="Times New Roman" w:hAnsi="Times New Roman" w:cs="Times New Roman"/>
          <w:sz w:val="28"/>
          <w:szCs w:val="28"/>
        </w:rPr>
      </w:pPr>
    </w:p>
    <w:p w14:paraId="370356CD" w14:textId="20636C6C" w:rsidR="00F227EA" w:rsidRPr="00F227EA" w:rsidRDefault="00F227EA" w:rsidP="00F227EA">
      <w:pPr>
        <w:spacing w:after="0" w:line="240" w:lineRule="auto"/>
        <w:ind w:firstLine="709"/>
        <w:jc w:val="both"/>
        <w:rPr>
          <w:rFonts w:ascii="Times New Roman" w:hAnsi="Times New Roman" w:cs="Times New Roman"/>
          <w:sz w:val="28"/>
          <w:szCs w:val="28"/>
        </w:rPr>
      </w:pPr>
      <w:r w:rsidRPr="00F227EA">
        <w:rPr>
          <w:rFonts w:ascii="Times New Roman" w:hAnsi="Times New Roman" w:cs="Times New Roman"/>
          <w:sz w:val="28"/>
          <w:szCs w:val="28"/>
        </w:rPr>
        <w:t>3.1. Размер задатка: указан в пункте 2 извещения</w:t>
      </w:r>
      <w:r w:rsidR="00A1180A">
        <w:rPr>
          <w:rFonts w:ascii="Times New Roman" w:hAnsi="Times New Roman" w:cs="Times New Roman"/>
          <w:sz w:val="28"/>
          <w:szCs w:val="28"/>
        </w:rPr>
        <w:t xml:space="preserve"> в описании лота</w:t>
      </w:r>
      <w:r w:rsidRPr="00F227EA">
        <w:rPr>
          <w:rFonts w:ascii="Times New Roman" w:hAnsi="Times New Roman" w:cs="Times New Roman"/>
          <w:sz w:val="28"/>
          <w:szCs w:val="28"/>
        </w:rPr>
        <w:t xml:space="preserve">. </w:t>
      </w:r>
    </w:p>
    <w:p w14:paraId="1625D75C" w14:textId="77777777" w:rsidR="00F227EA" w:rsidRPr="00F227EA" w:rsidRDefault="00F227EA" w:rsidP="00F227EA">
      <w:pPr>
        <w:spacing w:after="0" w:line="240" w:lineRule="auto"/>
        <w:ind w:firstLine="709"/>
        <w:jc w:val="both"/>
        <w:rPr>
          <w:rFonts w:ascii="Times New Roman" w:hAnsi="Times New Roman" w:cs="Times New Roman"/>
          <w:sz w:val="28"/>
          <w:szCs w:val="28"/>
        </w:rPr>
      </w:pPr>
      <w:r w:rsidRPr="00F227EA">
        <w:rPr>
          <w:rFonts w:ascii="Times New Roman" w:hAnsi="Times New Roman" w:cs="Times New Roman"/>
          <w:sz w:val="28"/>
          <w:szCs w:val="28"/>
        </w:rPr>
        <w:t xml:space="preserve">3.2. Реквизиты счета для перечисления денежных средств в качестве задатка: </w:t>
      </w:r>
    </w:p>
    <w:p w14:paraId="44C39294" w14:textId="0FDFADBA" w:rsidR="00965A68" w:rsidRPr="00632AEF" w:rsidRDefault="00965A68" w:rsidP="00F227EA">
      <w:pPr>
        <w:spacing w:after="0" w:line="240" w:lineRule="auto"/>
        <w:ind w:firstLine="709"/>
        <w:jc w:val="both"/>
        <w:rPr>
          <w:rFonts w:ascii="Times New Roman" w:hAnsi="Times New Roman" w:cs="Times New Roman"/>
          <w:sz w:val="28"/>
          <w:szCs w:val="28"/>
        </w:rPr>
      </w:pPr>
      <w:r w:rsidRPr="00965A68">
        <w:rPr>
          <w:rFonts w:ascii="Times New Roman" w:hAnsi="Times New Roman" w:cs="Times New Roman"/>
          <w:sz w:val="28"/>
          <w:szCs w:val="28"/>
        </w:rPr>
        <w:t>ИНН 5948066481, КПП 594801001</w:t>
      </w:r>
      <w:r>
        <w:rPr>
          <w:rFonts w:ascii="Times New Roman" w:hAnsi="Times New Roman" w:cs="Times New Roman"/>
          <w:sz w:val="28"/>
          <w:szCs w:val="28"/>
        </w:rPr>
        <w:t>,</w:t>
      </w:r>
      <w:r w:rsidRPr="00965A68">
        <w:rPr>
          <w:rFonts w:ascii="Times New Roman" w:hAnsi="Times New Roman" w:cs="Times New Roman"/>
          <w:sz w:val="28"/>
          <w:szCs w:val="28"/>
        </w:rPr>
        <w:t xml:space="preserve"> </w:t>
      </w:r>
      <w:r>
        <w:rPr>
          <w:rFonts w:ascii="Times New Roman" w:hAnsi="Times New Roman" w:cs="Times New Roman"/>
          <w:sz w:val="28"/>
          <w:szCs w:val="28"/>
        </w:rPr>
        <w:t>ОКТМО 57646000</w:t>
      </w:r>
      <w:r w:rsidR="00DB18A6">
        <w:rPr>
          <w:rFonts w:ascii="Times New Roman" w:hAnsi="Times New Roman" w:cs="Times New Roman"/>
          <w:sz w:val="28"/>
          <w:szCs w:val="28"/>
        </w:rPr>
        <w:t xml:space="preserve"> или 0</w:t>
      </w:r>
    </w:p>
    <w:p w14:paraId="1DDB0D69" w14:textId="77777777" w:rsidR="00965A68" w:rsidRPr="00965A68" w:rsidRDefault="00965A68" w:rsidP="00F227EA">
      <w:pPr>
        <w:spacing w:after="0" w:line="240" w:lineRule="auto"/>
        <w:ind w:firstLine="709"/>
        <w:jc w:val="both"/>
        <w:rPr>
          <w:rFonts w:ascii="Times New Roman" w:hAnsi="Times New Roman" w:cs="Times New Roman"/>
          <w:sz w:val="28"/>
          <w:szCs w:val="28"/>
        </w:rPr>
      </w:pPr>
      <w:r w:rsidRPr="00F227EA">
        <w:rPr>
          <w:rFonts w:ascii="Times New Roman" w:hAnsi="Times New Roman" w:cs="Times New Roman"/>
          <w:sz w:val="28"/>
          <w:szCs w:val="28"/>
        </w:rPr>
        <w:t>Платеж вносится на казначейский счет</w:t>
      </w:r>
      <w:r w:rsidRPr="00965A68">
        <w:rPr>
          <w:rFonts w:ascii="Times New Roman" w:hAnsi="Times New Roman" w:cs="Times New Roman"/>
          <w:sz w:val="28"/>
          <w:szCs w:val="28"/>
        </w:rPr>
        <w:t xml:space="preserve"> 03232643575460005600</w:t>
      </w:r>
    </w:p>
    <w:p w14:paraId="779E4038" w14:textId="77777777" w:rsidR="00965A68" w:rsidRPr="00F227EA" w:rsidRDefault="00965A68" w:rsidP="00965A68">
      <w:pPr>
        <w:spacing w:after="0" w:line="240" w:lineRule="auto"/>
        <w:ind w:firstLine="709"/>
        <w:jc w:val="both"/>
        <w:rPr>
          <w:rFonts w:ascii="Times New Roman" w:hAnsi="Times New Roman" w:cs="Times New Roman"/>
          <w:sz w:val="28"/>
          <w:szCs w:val="28"/>
        </w:rPr>
      </w:pPr>
      <w:r w:rsidRPr="00F227EA">
        <w:rPr>
          <w:rFonts w:ascii="Times New Roman" w:hAnsi="Times New Roman" w:cs="Times New Roman"/>
          <w:sz w:val="28"/>
          <w:szCs w:val="28"/>
        </w:rPr>
        <w:t xml:space="preserve">Получатель: </w:t>
      </w:r>
      <w:r w:rsidRPr="00965A68">
        <w:rPr>
          <w:rFonts w:ascii="Times New Roman" w:hAnsi="Times New Roman" w:cs="Times New Roman"/>
          <w:sz w:val="28"/>
          <w:szCs w:val="28"/>
        </w:rPr>
        <w:t xml:space="preserve">ФЭУ Пермского муниципального округа (Комитет имущественных отношений администрации Пермского муниципального округа, </w:t>
      </w:r>
      <w:r>
        <w:rPr>
          <w:rFonts w:ascii="Times New Roman" w:hAnsi="Times New Roman" w:cs="Times New Roman"/>
          <w:sz w:val="28"/>
          <w:szCs w:val="28"/>
        </w:rPr>
        <w:t xml:space="preserve">л/с </w:t>
      </w:r>
      <w:r w:rsidRPr="00965A68">
        <w:rPr>
          <w:rFonts w:ascii="Times New Roman" w:hAnsi="Times New Roman" w:cs="Times New Roman"/>
          <w:sz w:val="28"/>
          <w:szCs w:val="28"/>
        </w:rPr>
        <w:t>0554200004)</w:t>
      </w:r>
      <w:r w:rsidRPr="00F227EA">
        <w:rPr>
          <w:rFonts w:ascii="Times New Roman" w:hAnsi="Times New Roman" w:cs="Times New Roman"/>
          <w:sz w:val="28"/>
          <w:szCs w:val="28"/>
        </w:rPr>
        <w:t xml:space="preserve">, </w:t>
      </w:r>
    </w:p>
    <w:p w14:paraId="0D12A4B3" w14:textId="77777777" w:rsidR="00965A68" w:rsidRPr="00F227EA" w:rsidRDefault="00965A68" w:rsidP="00965A68">
      <w:pPr>
        <w:spacing w:after="0" w:line="240" w:lineRule="auto"/>
        <w:ind w:firstLine="709"/>
        <w:jc w:val="both"/>
        <w:rPr>
          <w:rFonts w:ascii="Times New Roman" w:hAnsi="Times New Roman" w:cs="Times New Roman"/>
          <w:sz w:val="28"/>
          <w:szCs w:val="28"/>
        </w:rPr>
      </w:pPr>
      <w:r w:rsidRPr="00F227EA">
        <w:rPr>
          <w:rFonts w:ascii="Times New Roman" w:hAnsi="Times New Roman" w:cs="Times New Roman"/>
          <w:sz w:val="28"/>
          <w:szCs w:val="28"/>
        </w:rPr>
        <w:t xml:space="preserve">Банк получателя: Отделение Пермь Банка России//УФК по Пермскому краю г. Пермь </w:t>
      </w:r>
    </w:p>
    <w:p w14:paraId="1F45205A" w14:textId="5C12C1AC" w:rsidR="00965A68" w:rsidRDefault="00965A68" w:rsidP="00F227EA">
      <w:pPr>
        <w:spacing w:after="0" w:line="240" w:lineRule="auto"/>
        <w:ind w:firstLine="709"/>
        <w:jc w:val="both"/>
        <w:rPr>
          <w:rFonts w:ascii="Times New Roman" w:hAnsi="Times New Roman" w:cs="Times New Roman"/>
          <w:sz w:val="28"/>
          <w:szCs w:val="28"/>
        </w:rPr>
      </w:pPr>
      <w:r w:rsidRPr="00965A68">
        <w:rPr>
          <w:rFonts w:ascii="Times New Roman" w:hAnsi="Times New Roman" w:cs="Times New Roman"/>
          <w:sz w:val="28"/>
          <w:szCs w:val="28"/>
        </w:rPr>
        <w:t>КБК 000 00000 0000 00000 000</w:t>
      </w:r>
      <w:r w:rsidR="00DB18A6">
        <w:rPr>
          <w:rFonts w:ascii="Times New Roman" w:hAnsi="Times New Roman" w:cs="Times New Roman"/>
          <w:sz w:val="28"/>
          <w:szCs w:val="28"/>
        </w:rPr>
        <w:t xml:space="preserve"> или 0</w:t>
      </w:r>
    </w:p>
    <w:p w14:paraId="39F6CE73" w14:textId="77777777" w:rsidR="00965A68" w:rsidRDefault="00965A68" w:rsidP="00F227EA">
      <w:pPr>
        <w:spacing w:after="0" w:line="240" w:lineRule="auto"/>
        <w:ind w:firstLine="709"/>
        <w:jc w:val="both"/>
        <w:rPr>
          <w:rFonts w:ascii="Times New Roman" w:hAnsi="Times New Roman" w:cs="Times New Roman"/>
          <w:sz w:val="28"/>
          <w:szCs w:val="28"/>
        </w:rPr>
      </w:pPr>
      <w:r w:rsidRPr="00965A68">
        <w:rPr>
          <w:rFonts w:ascii="Times New Roman" w:hAnsi="Times New Roman" w:cs="Times New Roman"/>
          <w:sz w:val="28"/>
          <w:szCs w:val="28"/>
        </w:rPr>
        <w:t>БИК 015773997</w:t>
      </w:r>
    </w:p>
    <w:p w14:paraId="4C5ADCA1" w14:textId="77777777" w:rsidR="00965A68" w:rsidRDefault="00965A68" w:rsidP="00F227E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Е</w:t>
      </w:r>
      <w:r w:rsidRPr="00965A68">
        <w:rPr>
          <w:rFonts w:ascii="Times New Roman" w:hAnsi="Times New Roman" w:cs="Times New Roman"/>
          <w:sz w:val="28"/>
          <w:szCs w:val="28"/>
        </w:rPr>
        <w:t>диный казначейский счет 40102810145370000048</w:t>
      </w:r>
    </w:p>
    <w:p w14:paraId="54CEF7EF" w14:textId="77777777" w:rsidR="00965A68" w:rsidRDefault="00965A68" w:rsidP="00F227E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w:t>
      </w:r>
      <w:r w:rsidRPr="00965A68">
        <w:rPr>
          <w:rFonts w:ascii="Times New Roman" w:hAnsi="Times New Roman" w:cs="Times New Roman"/>
          <w:sz w:val="28"/>
          <w:szCs w:val="28"/>
        </w:rPr>
        <w:t>азначение платежа: поступление задатка лот №</w:t>
      </w:r>
    </w:p>
    <w:p w14:paraId="230A77CC" w14:textId="77777777" w:rsidR="00F227EA" w:rsidRPr="00F227EA" w:rsidRDefault="00B00D74" w:rsidP="00B00D7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Код НПА 0008.</w:t>
      </w:r>
    </w:p>
    <w:p w14:paraId="63A29D22" w14:textId="77777777" w:rsidR="00F227EA" w:rsidRDefault="00F227EA" w:rsidP="00F227EA">
      <w:pPr>
        <w:spacing w:after="0" w:line="240" w:lineRule="auto"/>
        <w:ind w:firstLine="709"/>
        <w:jc w:val="both"/>
        <w:rPr>
          <w:rFonts w:ascii="Times New Roman" w:hAnsi="Times New Roman" w:cs="Times New Roman"/>
          <w:sz w:val="28"/>
          <w:szCs w:val="28"/>
        </w:rPr>
      </w:pPr>
      <w:r w:rsidRPr="00F227EA">
        <w:rPr>
          <w:rFonts w:ascii="Times New Roman" w:hAnsi="Times New Roman" w:cs="Times New Roman"/>
          <w:sz w:val="28"/>
          <w:szCs w:val="28"/>
        </w:rPr>
        <w:t xml:space="preserve">3.3. </w:t>
      </w:r>
      <w:r w:rsidR="00B00D74" w:rsidRPr="00B00D74">
        <w:rPr>
          <w:rFonts w:ascii="Times New Roman" w:hAnsi="Times New Roman" w:cs="Times New Roman"/>
          <w:sz w:val="28"/>
          <w:szCs w:val="28"/>
        </w:rPr>
        <w:t>Внесение задатка в сроки, предусмотренные для подачи заявок, поступившего ко дню определения участников аукциона на счет организатора торгов. Представление документов, подтверждающих внесение задатка, признаётся з</w:t>
      </w:r>
      <w:r w:rsidR="00B00D74">
        <w:rPr>
          <w:rFonts w:ascii="Times New Roman" w:hAnsi="Times New Roman" w:cs="Times New Roman"/>
          <w:sz w:val="28"/>
          <w:szCs w:val="28"/>
        </w:rPr>
        <w:t>аключением соглашения о задатке</w:t>
      </w:r>
      <w:r w:rsidRPr="00F227EA">
        <w:rPr>
          <w:rFonts w:ascii="Times New Roman" w:hAnsi="Times New Roman" w:cs="Times New Roman"/>
          <w:sz w:val="28"/>
          <w:szCs w:val="28"/>
        </w:rPr>
        <w:t xml:space="preserve">. </w:t>
      </w:r>
      <w:proofErr w:type="spellStart"/>
      <w:r w:rsidRPr="00F227EA">
        <w:rPr>
          <w:rFonts w:ascii="Times New Roman" w:hAnsi="Times New Roman" w:cs="Times New Roman"/>
          <w:sz w:val="28"/>
          <w:szCs w:val="28"/>
        </w:rPr>
        <w:t>Непоступление</w:t>
      </w:r>
      <w:proofErr w:type="spellEnd"/>
      <w:r w:rsidRPr="00F227EA">
        <w:rPr>
          <w:rFonts w:ascii="Times New Roman" w:hAnsi="Times New Roman" w:cs="Times New Roman"/>
          <w:sz w:val="28"/>
          <w:szCs w:val="28"/>
        </w:rPr>
        <w:t xml:space="preserve"> задатка на дату рассмотрения заявок на участие в аукционе является основанием для непризнания претендента участником аукциона</w:t>
      </w:r>
      <w:r w:rsidR="00B00D74">
        <w:rPr>
          <w:rFonts w:ascii="Times New Roman" w:hAnsi="Times New Roman" w:cs="Times New Roman"/>
          <w:sz w:val="28"/>
          <w:szCs w:val="28"/>
        </w:rPr>
        <w:t>.</w:t>
      </w:r>
    </w:p>
    <w:p w14:paraId="7072FAE3" w14:textId="77777777" w:rsidR="00B00D74" w:rsidRPr="00B00D74" w:rsidRDefault="00B00D74" w:rsidP="00B00D74">
      <w:pPr>
        <w:pStyle w:val="Default"/>
        <w:ind w:firstLine="709"/>
        <w:jc w:val="both"/>
        <w:rPr>
          <w:sz w:val="28"/>
          <w:szCs w:val="28"/>
        </w:rPr>
      </w:pPr>
      <w:r w:rsidRPr="00B00D74">
        <w:rPr>
          <w:sz w:val="28"/>
          <w:szCs w:val="28"/>
        </w:rPr>
        <w:t xml:space="preserve">3.4. Непредставление обеспечения заявки считается существенным нарушением требований и условий Извещения и ведет к отклонению заявки на участие в торгах. </w:t>
      </w:r>
    </w:p>
    <w:p w14:paraId="29044BEF" w14:textId="18E2EDFC" w:rsidR="00B00D74" w:rsidRDefault="003538E4" w:rsidP="00B00D7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3.5</w:t>
      </w:r>
      <w:r w:rsidR="00B00D74" w:rsidRPr="00B00D74">
        <w:rPr>
          <w:rFonts w:ascii="Times New Roman" w:hAnsi="Times New Roman" w:cs="Times New Roman"/>
          <w:sz w:val="28"/>
          <w:szCs w:val="28"/>
        </w:rPr>
        <w:t xml:space="preserve">. Организатор аукциона в течение трех рабочих дней с даты подписания протокола </w:t>
      </w:r>
      <w:r w:rsidRPr="003538E4">
        <w:rPr>
          <w:rFonts w:ascii="Times New Roman" w:hAnsi="Times New Roman" w:cs="Times New Roman"/>
          <w:sz w:val="28"/>
          <w:szCs w:val="28"/>
        </w:rPr>
        <w:t>о результатах аукциона</w:t>
      </w:r>
      <w:r w:rsidR="00B00D74" w:rsidRPr="00B00D74">
        <w:rPr>
          <w:rFonts w:ascii="Times New Roman" w:hAnsi="Times New Roman" w:cs="Times New Roman"/>
          <w:sz w:val="28"/>
          <w:szCs w:val="28"/>
        </w:rPr>
        <w:t xml:space="preserve"> обязан возвратить задаток участникам аукциона, которые участвовали в аукционе, но не стали победителями</w:t>
      </w:r>
      <w:r>
        <w:rPr>
          <w:rFonts w:ascii="Times New Roman" w:hAnsi="Times New Roman" w:cs="Times New Roman"/>
          <w:sz w:val="28"/>
          <w:szCs w:val="28"/>
        </w:rPr>
        <w:t xml:space="preserve">, </w:t>
      </w:r>
      <w:r w:rsidRPr="003538E4">
        <w:rPr>
          <w:rFonts w:ascii="Times New Roman" w:hAnsi="Times New Roman" w:cs="Times New Roman"/>
          <w:sz w:val="28"/>
          <w:szCs w:val="28"/>
        </w:rPr>
        <w:t>за исключением участника аукциона, который сделал предпоследнее предложение о цене предмета аукциона. Задаток, внесенный таким участником, возвращается ему в течение трех дней со дня подписания договора аренды земельного участка победителем аукциона.</w:t>
      </w:r>
    </w:p>
    <w:p w14:paraId="24E1EA7D" w14:textId="688B5C5E" w:rsidR="00B00D74" w:rsidRPr="00B00D74" w:rsidRDefault="003538E4" w:rsidP="00B00D74">
      <w:pPr>
        <w:pStyle w:val="Default"/>
        <w:ind w:firstLine="709"/>
        <w:jc w:val="both"/>
        <w:rPr>
          <w:sz w:val="28"/>
          <w:szCs w:val="28"/>
        </w:rPr>
      </w:pPr>
      <w:r>
        <w:rPr>
          <w:sz w:val="28"/>
          <w:szCs w:val="28"/>
        </w:rPr>
        <w:t>3.6</w:t>
      </w:r>
      <w:r w:rsidR="00B00D74" w:rsidRPr="00B00D74">
        <w:rPr>
          <w:sz w:val="28"/>
          <w:szCs w:val="28"/>
        </w:rPr>
        <w:t>. Задаток, внесенный лицом, признанным победителем аукциона, задаток, внесенный иным лицом, с которым заключается договор аренды</w:t>
      </w:r>
      <w:r w:rsidR="009B5918">
        <w:rPr>
          <w:sz w:val="28"/>
          <w:szCs w:val="28"/>
        </w:rPr>
        <w:t xml:space="preserve"> </w:t>
      </w:r>
      <w:r w:rsidR="00B00D74" w:rsidRPr="00B00D74">
        <w:rPr>
          <w:sz w:val="28"/>
          <w:szCs w:val="28"/>
        </w:rPr>
        <w:t xml:space="preserve">земельного участка, засчитываются в счет </w:t>
      </w:r>
      <w:r w:rsidR="00B00D74">
        <w:rPr>
          <w:sz w:val="28"/>
          <w:szCs w:val="28"/>
        </w:rPr>
        <w:t>оплаты за участок</w:t>
      </w:r>
      <w:r w:rsidR="00B00D74" w:rsidRPr="00B00D74">
        <w:rPr>
          <w:sz w:val="28"/>
          <w:szCs w:val="28"/>
        </w:rPr>
        <w:t xml:space="preserve">. Задатки, внесенные этими лицами, не заключившими в установленном настоящей статьей порядке договора вследствие уклонения от заключения указанных договоров, не возвращаются. </w:t>
      </w:r>
    </w:p>
    <w:p w14:paraId="09ED8F03" w14:textId="20A6F263" w:rsidR="00B00D74" w:rsidRDefault="003538E4" w:rsidP="00B00D7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3.7</w:t>
      </w:r>
      <w:r w:rsidR="00B00D74" w:rsidRPr="00B00D74">
        <w:rPr>
          <w:rFonts w:ascii="Times New Roman" w:hAnsi="Times New Roman" w:cs="Times New Roman"/>
          <w:sz w:val="28"/>
          <w:szCs w:val="28"/>
        </w:rPr>
        <w:t>. Задаток возвращается на реквизиты, указанные участником в заявке на участие в аукционе.</w:t>
      </w:r>
    </w:p>
    <w:p w14:paraId="42A2FFFD" w14:textId="77777777" w:rsidR="002A57E7" w:rsidRDefault="002A57E7" w:rsidP="002C4EF1">
      <w:pPr>
        <w:spacing w:after="0" w:line="240" w:lineRule="auto"/>
        <w:ind w:firstLine="709"/>
        <w:jc w:val="center"/>
        <w:rPr>
          <w:rFonts w:ascii="Times New Roman" w:hAnsi="Times New Roman" w:cs="Times New Roman"/>
          <w:b/>
          <w:bCs/>
          <w:sz w:val="28"/>
          <w:szCs w:val="28"/>
        </w:rPr>
      </w:pPr>
    </w:p>
    <w:p w14:paraId="40890E27" w14:textId="33CC609C" w:rsidR="00905922" w:rsidRDefault="00905922" w:rsidP="002C4EF1">
      <w:pPr>
        <w:spacing w:after="0" w:line="240" w:lineRule="auto"/>
        <w:ind w:firstLine="709"/>
        <w:jc w:val="center"/>
        <w:rPr>
          <w:rFonts w:ascii="Times New Roman" w:hAnsi="Times New Roman" w:cs="Times New Roman"/>
          <w:b/>
          <w:bCs/>
          <w:sz w:val="28"/>
          <w:szCs w:val="28"/>
        </w:rPr>
      </w:pPr>
      <w:r w:rsidRPr="00905922">
        <w:rPr>
          <w:rFonts w:ascii="Times New Roman" w:hAnsi="Times New Roman" w:cs="Times New Roman"/>
          <w:b/>
          <w:bCs/>
          <w:sz w:val="28"/>
          <w:szCs w:val="28"/>
        </w:rPr>
        <w:t>4. Сроки, время подачи заявок и проведения аукциона</w:t>
      </w:r>
    </w:p>
    <w:p w14:paraId="64F0B99E" w14:textId="77777777" w:rsidR="00905922" w:rsidRPr="00905922" w:rsidRDefault="00905922" w:rsidP="00905922">
      <w:pPr>
        <w:spacing w:after="0" w:line="240" w:lineRule="auto"/>
        <w:ind w:firstLine="709"/>
        <w:jc w:val="both"/>
        <w:rPr>
          <w:rFonts w:ascii="Times New Roman" w:hAnsi="Times New Roman" w:cs="Times New Roman"/>
          <w:sz w:val="28"/>
          <w:szCs w:val="28"/>
        </w:rPr>
      </w:pPr>
    </w:p>
    <w:p w14:paraId="020DDF3C" w14:textId="19FC0C4B" w:rsidR="00905922" w:rsidRPr="00905922" w:rsidRDefault="00905922" w:rsidP="00905922">
      <w:pPr>
        <w:spacing w:after="0" w:line="240" w:lineRule="auto"/>
        <w:ind w:firstLine="709"/>
        <w:jc w:val="both"/>
        <w:rPr>
          <w:rFonts w:ascii="Times New Roman" w:hAnsi="Times New Roman" w:cs="Times New Roman"/>
          <w:sz w:val="28"/>
          <w:szCs w:val="28"/>
        </w:rPr>
      </w:pPr>
      <w:r w:rsidRPr="00905922">
        <w:rPr>
          <w:rFonts w:ascii="Times New Roman" w:hAnsi="Times New Roman" w:cs="Times New Roman"/>
          <w:sz w:val="28"/>
          <w:szCs w:val="28"/>
        </w:rPr>
        <w:t>4.1. Начало приема зая</w:t>
      </w:r>
      <w:r w:rsidR="009B5918">
        <w:rPr>
          <w:rFonts w:ascii="Times New Roman" w:hAnsi="Times New Roman" w:cs="Times New Roman"/>
          <w:sz w:val="28"/>
          <w:szCs w:val="28"/>
        </w:rPr>
        <w:t>вок на участие в аук</w:t>
      </w:r>
      <w:r w:rsidR="003F4ACC">
        <w:rPr>
          <w:rFonts w:ascii="Times New Roman" w:hAnsi="Times New Roman" w:cs="Times New Roman"/>
          <w:sz w:val="28"/>
          <w:szCs w:val="28"/>
        </w:rPr>
        <w:t>ционе: – «</w:t>
      </w:r>
      <w:r w:rsidR="002C37EE">
        <w:rPr>
          <w:rFonts w:ascii="Times New Roman" w:hAnsi="Times New Roman" w:cs="Times New Roman"/>
          <w:sz w:val="28"/>
          <w:szCs w:val="28"/>
        </w:rPr>
        <w:t>20</w:t>
      </w:r>
      <w:r w:rsidR="001675CD">
        <w:rPr>
          <w:rFonts w:ascii="Times New Roman" w:hAnsi="Times New Roman" w:cs="Times New Roman"/>
          <w:sz w:val="28"/>
          <w:szCs w:val="28"/>
        </w:rPr>
        <w:t xml:space="preserve">» </w:t>
      </w:r>
      <w:r w:rsidR="003538E4">
        <w:rPr>
          <w:rFonts w:ascii="Times New Roman" w:hAnsi="Times New Roman" w:cs="Times New Roman"/>
          <w:sz w:val="28"/>
          <w:szCs w:val="28"/>
        </w:rPr>
        <w:t>марта</w:t>
      </w:r>
      <w:r w:rsidR="001675CD">
        <w:rPr>
          <w:rFonts w:ascii="Times New Roman" w:hAnsi="Times New Roman" w:cs="Times New Roman"/>
          <w:sz w:val="28"/>
          <w:szCs w:val="28"/>
        </w:rPr>
        <w:t xml:space="preserve"> 202</w:t>
      </w:r>
      <w:r w:rsidR="00477CF0">
        <w:rPr>
          <w:rFonts w:ascii="Times New Roman" w:hAnsi="Times New Roman" w:cs="Times New Roman"/>
          <w:sz w:val="28"/>
          <w:szCs w:val="28"/>
        </w:rPr>
        <w:t>5</w:t>
      </w:r>
      <w:r w:rsidR="001675CD">
        <w:rPr>
          <w:rFonts w:ascii="Times New Roman" w:hAnsi="Times New Roman" w:cs="Times New Roman"/>
          <w:sz w:val="28"/>
          <w:szCs w:val="28"/>
        </w:rPr>
        <w:t xml:space="preserve"> года в 09</w:t>
      </w:r>
      <w:r w:rsidRPr="00905922">
        <w:rPr>
          <w:rFonts w:ascii="Times New Roman" w:hAnsi="Times New Roman" w:cs="Times New Roman"/>
          <w:sz w:val="28"/>
          <w:szCs w:val="28"/>
        </w:rPr>
        <w:t xml:space="preserve">:00. </w:t>
      </w:r>
    </w:p>
    <w:p w14:paraId="6939A56F" w14:textId="7A3E94F2" w:rsidR="00905922" w:rsidRPr="00905922" w:rsidRDefault="00905922" w:rsidP="00905922">
      <w:pPr>
        <w:spacing w:after="0" w:line="240" w:lineRule="auto"/>
        <w:ind w:firstLine="709"/>
        <w:jc w:val="both"/>
        <w:rPr>
          <w:rFonts w:ascii="Times New Roman" w:hAnsi="Times New Roman" w:cs="Times New Roman"/>
          <w:sz w:val="28"/>
          <w:szCs w:val="28"/>
        </w:rPr>
      </w:pPr>
      <w:r w:rsidRPr="00905922">
        <w:rPr>
          <w:rFonts w:ascii="Times New Roman" w:hAnsi="Times New Roman" w:cs="Times New Roman"/>
          <w:sz w:val="28"/>
          <w:szCs w:val="28"/>
        </w:rPr>
        <w:t>4.2. Окончание приема заявок н</w:t>
      </w:r>
      <w:r w:rsidR="00101BB6">
        <w:rPr>
          <w:rFonts w:ascii="Times New Roman" w:hAnsi="Times New Roman" w:cs="Times New Roman"/>
          <w:sz w:val="28"/>
          <w:szCs w:val="28"/>
        </w:rPr>
        <w:t xml:space="preserve">а участие в </w:t>
      </w:r>
      <w:r w:rsidR="003F4ACC">
        <w:rPr>
          <w:rFonts w:ascii="Times New Roman" w:hAnsi="Times New Roman" w:cs="Times New Roman"/>
          <w:sz w:val="28"/>
          <w:szCs w:val="28"/>
        </w:rPr>
        <w:t>аукционе – «</w:t>
      </w:r>
      <w:r w:rsidR="003538E4">
        <w:rPr>
          <w:rFonts w:ascii="Times New Roman" w:hAnsi="Times New Roman" w:cs="Times New Roman"/>
          <w:sz w:val="28"/>
          <w:szCs w:val="28"/>
        </w:rPr>
        <w:t>0</w:t>
      </w:r>
      <w:r w:rsidR="002C37EE">
        <w:rPr>
          <w:rFonts w:ascii="Times New Roman" w:hAnsi="Times New Roman" w:cs="Times New Roman"/>
          <w:sz w:val="28"/>
          <w:szCs w:val="28"/>
        </w:rPr>
        <w:t>9</w:t>
      </w:r>
      <w:r w:rsidR="003F4ACC">
        <w:rPr>
          <w:rFonts w:ascii="Times New Roman" w:hAnsi="Times New Roman" w:cs="Times New Roman"/>
          <w:sz w:val="28"/>
          <w:szCs w:val="28"/>
        </w:rPr>
        <w:t xml:space="preserve">» </w:t>
      </w:r>
      <w:r w:rsidR="003538E4">
        <w:rPr>
          <w:rFonts w:ascii="Times New Roman" w:hAnsi="Times New Roman" w:cs="Times New Roman"/>
          <w:sz w:val="28"/>
          <w:szCs w:val="28"/>
        </w:rPr>
        <w:t>апреля</w:t>
      </w:r>
      <w:r w:rsidR="00EB56FC">
        <w:rPr>
          <w:rFonts w:ascii="Times New Roman" w:hAnsi="Times New Roman" w:cs="Times New Roman"/>
          <w:sz w:val="28"/>
          <w:szCs w:val="28"/>
        </w:rPr>
        <w:t xml:space="preserve"> </w:t>
      </w:r>
      <w:r w:rsidR="001618B3">
        <w:rPr>
          <w:rFonts w:ascii="Times New Roman" w:hAnsi="Times New Roman" w:cs="Times New Roman"/>
          <w:sz w:val="28"/>
          <w:szCs w:val="28"/>
        </w:rPr>
        <w:t>202</w:t>
      </w:r>
      <w:r w:rsidR="00EB56FC">
        <w:rPr>
          <w:rFonts w:ascii="Times New Roman" w:hAnsi="Times New Roman" w:cs="Times New Roman"/>
          <w:sz w:val="28"/>
          <w:szCs w:val="28"/>
        </w:rPr>
        <w:t>5</w:t>
      </w:r>
      <w:r w:rsidR="00D9066D">
        <w:rPr>
          <w:rFonts w:ascii="Times New Roman" w:hAnsi="Times New Roman" w:cs="Times New Roman"/>
          <w:sz w:val="28"/>
          <w:szCs w:val="28"/>
        </w:rPr>
        <w:t xml:space="preserve"> года в </w:t>
      </w:r>
      <w:r w:rsidR="00E128E6">
        <w:rPr>
          <w:rFonts w:ascii="Times New Roman" w:hAnsi="Times New Roman" w:cs="Times New Roman"/>
          <w:sz w:val="28"/>
          <w:szCs w:val="28"/>
        </w:rPr>
        <w:t>00</w:t>
      </w:r>
      <w:r w:rsidRPr="00983409">
        <w:rPr>
          <w:rFonts w:ascii="Times New Roman" w:hAnsi="Times New Roman" w:cs="Times New Roman"/>
          <w:sz w:val="28"/>
          <w:szCs w:val="28"/>
        </w:rPr>
        <w:t>:00.</w:t>
      </w:r>
      <w:r w:rsidRPr="00905922">
        <w:rPr>
          <w:rFonts w:ascii="Times New Roman" w:hAnsi="Times New Roman" w:cs="Times New Roman"/>
          <w:sz w:val="28"/>
          <w:szCs w:val="28"/>
        </w:rPr>
        <w:t xml:space="preserve"> </w:t>
      </w:r>
    </w:p>
    <w:p w14:paraId="638C8CB5" w14:textId="561E37FD" w:rsidR="003040AD" w:rsidRDefault="00905922" w:rsidP="00905922">
      <w:pPr>
        <w:spacing w:after="0" w:line="240" w:lineRule="auto"/>
        <w:ind w:firstLine="709"/>
        <w:jc w:val="both"/>
        <w:rPr>
          <w:rFonts w:ascii="Times New Roman" w:hAnsi="Times New Roman" w:cs="Times New Roman"/>
          <w:sz w:val="28"/>
          <w:szCs w:val="28"/>
        </w:rPr>
      </w:pPr>
      <w:r w:rsidRPr="00905922">
        <w:rPr>
          <w:rFonts w:ascii="Times New Roman" w:hAnsi="Times New Roman" w:cs="Times New Roman"/>
          <w:sz w:val="28"/>
          <w:szCs w:val="28"/>
        </w:rPr>
        <w:t xml:space="preserve">4.3. Рассмотрение </w:t>
      </w:r>
      <w:r w:rsidR="001675CD">
        <w:rPr>
          <w:rFonts w:ascii="Times New Roman" w:hAnsi="Times New Roman" w:cs="Times New Roman"/>
          <w:sz w:val="28"/>
          <w:szCs w:val="28"/>
        </w:rPr>
        <w:t xml:space="preserve">заявок </w:t>
      </w:r>
      <w:r w:rsidR="003F4ACC">
        <w:rPr>
          <w:rFonts w:ascii="Times New Roman" w:hAnsi="Times New Roman" w:cs="Times New Roman"/>
          <w:sz w:val="28"/>
          <w:szCs w:val="28"/>
        </w:rPr>
        <w:t>участников аукциона – «</w:t>
      </w:r>
      <w:r w:rsidR="002C37EE">
        <w:rPr>
          <w:rFonts w:ascii="Times New Roman" w:hAnsi="Times New Roman" w:cs="Times New Roman"/>
          <w:sz w:val="28"/>
          <w:szCs w:val="28"/>
        </w:rPr>
        <w:t>10</w:t>
      </w:r>
      <w:r w:rsidR="007F153F">
        <w:rPr>
          <w:rFonts w:ascii="Times New Roman" w:hAnsi="Times New Roman" w:cs="Times New Roman"/>
          <w:sz w:val="28"/>
          <w:szCs w:val="28"/>
        </w:rPr>
        <w:t xml:space="preserve">» </w:t>
      </w:r>
      <w:r w:rsidR="003538E4">
        <w:rPr>
          <w:rFonts w:ascii="Times New Roman" w:hAnsi="Times New Roman" w:cs="Times New Roman"/>
          <w:sz w:val="28"/>
          <w:szCs w:val="28"/>
        </w:rPr>
        <w:t>апреля</w:t>
      </w:r>
      <w:r w:rsidR="00690700">
        <w:rPr>
          <w:rFonts w:ascii="Times New Roman" w:hAnsi="Times New Roman" w:cs="Times New Roman"/>
          <w:sz w:val="28"/>
          <w:szCs w:val="28"/>
        </w:rPr>
        <w:t xml:space="preserve"> 202</w:t>
      </w:r>
      <w:r w:rsidR="00EB56FC">
        <w:rPr>
          <w:rFonts w:ascii="Times New Roman" w:hAnsi="Times New Roman" w:cs="Times New Roman"/>
          <w:sz w:val="28"/>
          <w:szCs w:val="28"/>
        </w:rPr>
        <w:t>5</w:t>
      </w:r>
      <w:r w:rsidR="00690700">
        <w:rPr>
          <w:rFonts w:ascii="Times New Roman" w:hAnsi="Times New Roman" w:cs="Times New Roman"/>
          <w:sz w:val="28"/>
          <w:szCs w:val="28"/>
        </w:rPr>
        <w:t xml:space="preserve"> года в 11</w:t>
      </w:r>
      <w:r w:rsidRPr="00905922">
        <w:rPr>
          <w:rFonts w:ascii="Times New Roman" w:hAnsi="Times New Roman" w:cs="Times New Roman"/>
          <w:sz w:val="28"/>
          <w:szCs w:val="28"/>
        </w:rPr>
        <w:t xml:space="preserve">:00. </w:t>
      </w:r>
    </w:p>
    <w:p w14:paraId="21FEF67D" w14:textId="5842D62F" w:rsidR="00905922" w:rsidRPr="00905922" w:rsidRDefault="00905922" w:rsidP="00905922">
      <w:pPr>
        <w:spacing w:after="0" w:line="240" w:lineRule="auto"/>
        <w:ind w:firstLine="709"/>
        <w:jc w:val="both"/>
        <w:rPr>
          <w:rFonts w:ascii="Times New Roman" w:hAnsi="Times New Roman" w:cs="Times New Roman"/>
          <w:sz w:val="28"/>
          <w:szCs w:val="28"/>
        </w:rPr>
      </w:pPr>
      <w:r w:rsidRPr="00905922">
        <w:rPr>
          <w:rFonts w:ascii="Times New Roman" w:hAnsi="Times New Roman" w:cs="Times New Roman"/>
          <w:sz w:val="28"/>
          <w:szCs w:val="28"/>
        </w:rPr>
        <w:t>4.4. Проведение аукциона (дата и время начала приема предложен</w:t>
      </w:r>
      <w:r w:rsidR="003F4ACC">
        <w:rPr>
          <w:rFonts w:ascii="Times New Roman" w:hAnsi="Times New Roman" w:cs="Times New Roman"/>
          <w:sz w:val="28"/>
          <w:szCs w:val="28"/>
        </w:rPr>
        <w:t>ий от участников аукциона) – «</w:t>
      </w:r>
      <w:r w:rsidR="002C37EE">
        <w:rPr>
          <w:rFonts w:ascii="Times New Roman" w:hAnsi="Times New Roman" w:cs="Times New Roman"/>
          <w:sz w:val="28"/>
          <w:szCs w:val="28"/>
        </w:rPr>
        <w:t>11</w:t>
      </w:r>
      <w:r w:rsidR="003F4ACC">
        <w:rPr>
          <w:rFonts w:ascii="Times New Roman" w:hAnsi="Times New Roman" w:cs="Times New Roman"/>
          <w:sz w:val="28"/>
          <w:szCs w:val="28"/>
        </w:rPr>
        <w:t xml:space="preserve">» </w:t>
      </w:r>
      <w:r w:rsidR="003538E4">
        <w:rPr>
          <w:rFonts w:ascii="Times New Roman" w:hAnsi="Times New Roman" w:cs="Times New Roman"/>
          <w:sz w:val="28"/>
          <w:szCs w:val="28"/>
        </w:rPr>
        <w:t>апреля</w:t>
      </w:r>
      <w:r w:rsidR="001618B3">
        <w:rPr>
          <w:rFonts w:ascii="Times New Roman" w:hAnsi="Times New Roman" w:cs="Times New Roman"/>
          <w:sz w:val="28"/>
          <w:szCs w:val="28"/>
        </w:rPr>
        <w:t xml:space="preserve"> 202</w:t>
      </w:r>
      <w:r w:rsidR="00EB56FC">
        <w:rPr>
          <w:rFonts w:ascii="Times New Roman" w:hAnsi="Times New Roman" w:cs="Times New Roman"/>
          <w:sz w:val="28"/>
          <w:szCs w:val="28"/>
        </w:rPr>
        <w:t>5</w:t>
      </w:r>
      <w:r w:rsidR="001618B3">
        <w:rPr>
          <w:rFonts w:ascii="Times New Roman" w:hAnsi="Times New Roman" w:cs="Times New Roman"/>
          <w:sz w:val="28"/>
          <w:szCs w:val="28"/>
        </w:rPr>
        <w:t xml:space="preserve"> года в </w:t>
      </w:r>
      <w:r w:rsidR="0050535F">
        <w:rPr>
          <w:rFonts w:ascii="Times New Roman" w:hAnsi="Times New Roman" w:cs="Times New Roman"/>
          <w:sz w:val="28"/>
          <w:szCs w:val="28"/>
        </w:rPr>
        <w:t>09</w:t>
      </w:r>
      <w:r w:rsidRPr="00905922">
        <w:rPr>
          <w:rFonts w:ascii="Times New Roman" w:hAnsi="Times New Roman" w:cs="Times New Roman"/>
          <w:sz w:val="28"/>
          <w:szCs w:val="28"/>
        </w:rPr>
        <w:t xml:space="preserve">:00. </w:t>
      </w:r>
    </w:p>
    <w:p w14:paraId="4D42E11E" w14:textId="79D40259" w:rsidR="00B00D74" w:rsidRDefault="007E1CE6" w:rsidP="009059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4.5</w:t>
      </w:r>
      <w:r w:rsidR="00905922" w:rsidRPr="00905922">
        <w:rPr>
          <w:rFonts w:ascii="Times New Roman" w:hAnsi="Times New Roman" w:cs="Times New Roman"/>
          <w:sz w:val="28"/>
          <w:szCs w:val="28"/>
        </w:rPr>
        <w:t>. Подведение итогов аукциона: Процедура аукциона считается завершенной с момента подписания Организатором торгов протокола о результатах аукциона.</w:t>
      </w:r>
    </w:p>
    <w:p w14:paraId="19C30F39" w14:textId="77777777" w:rsidR="00905922" w:rsidRDefault="00905922" w:rsidP="00905922">
      <w:pPr>
        <w:spacing w:after="0" w:line="240" w:lineRule="auto"/>
        <w:ind w:firstLine="709"/>
        <w:jc w:val="both"/>
        <w:rPr>
          <w:rFonts w:ascii="Times New Roman" w:hAnsi="Times New Roman" w:cs="Times New Roman"/>
          <w:sz w:val="28"/>
          <w:szCs w:val="28"/>
        </w:rPr>
      </w:pPr>
    </w:p>
    <w:p w14:paraId="6B2BB095" w14:textId="77777777" w:rsidR="00905922" w:rsidRDefault="00905922" w:rsidP="002C4EF1">
      <w:pPr>
        <w:spacing w:after="0" w:line="240" w:lineRule="auto"/>
        <w:ind w:firstLine="709"/>
        <w:jc w:val="center"/>
        <w:rPr>
          <w:rFonts w:ascii="Times New Roman" w:hAnsi="Times New Roman" w:cs="Times New Roman"/>
          <w:b/>
          <w:sz w:val="28"/>
          <w:szCs w:val="28"/>
        </w:rPr>
      </w:pPr>
      <w:r w:rsidRPr="00905922">
        <w:rPr>
          <w:rFonts w:ascii="Times New Roman" w:hAnsi="Times New Roman" w:cs="Times New Roman"/>
          <w:b/>
          <w:sz w:val="28"/>
          <w:szCs w:val="28"/>
        </w:rPr>
        <w:t>5. Порядок регистрации на электронной площадке</w:t>
      </w:r>
    </w:p>
    <w:p w14:paraId="06222AC9" w14:textId="77777777" w:rsidR="00905922" w:rsidRPr="00905922" w:rsidRDefault="00905922" w:rsidP="00905922">
      <w:pPr>
        <w:spacing w:after="0" w:line="240" w:lineRule="auto"/>
        <w:ind w:firstLine="709"/>
        <w:jc w:val="both"/>
        <w:rPr>
          <w:rFonts w:ascii="Times New Roman" w:hAnsi="Times New Roman" w:cs="Times New Roman"/>
          <w:b/>
          <w:sz w:val="28"/>
          <w:szCs w:val="28"/>
        </w:rPr>
      </w:pPr>
    </w:p>
    <w:p w14:paraId="67D00ECC" w14:textId="196BBCAD" w:rsidR="001A0BA3" w:rsidRDefault="00905922" w:rsidP="00905922">
      <w:pPr>
        <w:spacing w:after="0" w:line="240" w:lineRule="auto"/>
        <w:ind w:firstLine="709"/>
        <w:jc w:val="both"/>
        <w:rPr>
          <w:rFonts w:ascii="Times New Roman" w:hAnsi="Times New Roman" w:cs="Times New Roman"/>
          <w:sz w:val="28"/>
          <w:szCs w:val="28"/>
        </w:rPr>
      </w:pPr>
      <w:r w:rsidRPr="00905922">
        <w:rPr>
          <w:rFonts w:ascii="Times New Roman" w:hAnsi="Times New Roman" w:cs="Times New Roman"/>
          <w:sz w:val="28"/>
          <w:szCs w:val="28"/>
        </w:rPr>
        <w:t xml:space="preserve">5.1. </w:t>
      </w:r>
      <w:r w:rsidR="001A0BA3" w:rsidRPr="001A0BA3">
        <w:rPr>
          <w:rFonts w:ascii="Times New Roman" w:hAnsi="Times New Roman" w:cs="Times New Roman"/>
          <w:sz w:val="28"/>
          <w:szCs w:val="28"/>
        </w:rPr>
        <w:t xml:space="preserve">Для обеспечения доступа к участию в аукционе претендентам необходимо пройти процедуру регистрации в соответствии с регламентом электронной площадки оператора www.rts-tender.ru (далее - электронная площадка). Для прохождения процедуры регистрации претенденту необходимо получить усиленную квалифицированную электронную подпись (далее — </w:t>
      </w:r>
      <w:r w:rsidR="004819ED">
        <w:rPr>
          <w:rFonts w:ascii="Times New Roman" w:hAnsi="Times New Roman" w:cs="Times New Roman"/>
          <w:sz w:val="28"/>
          <w:szCs w:val="28"/>
        </w:rPr>
        <w:t>У</w:t>
      </w:r>
      <w:r w:rsidR="001A0BA3" w:rsidRPr="001A0BA3">
        <w:rPr>
          <w:rFonts w:ascii="Times New Roman" w:hAnsi="Times New Roman" w:cs="Times New Roman"/>
          <w:sz w:val="28"/>
          <w:szCs w:val="28"/>
        </w:rPr>
        <w:t>КЭП) в аккредитованном удостоверяющем центре.</w:t>
      </w:r>
      <w:r w:rsidR="001A0BA3">
        <w:rPr>
          <w:rFonts w:ascii="Times New Roman" w:hAnsi="Times New Roman" w:cs="Times New Roman"/>
          <w:sz w:val="28"/>
          <w:szCs w:val="28"/>
        </w:rPr>
        <w:t xml:space="preserve"> </w:t>
      </w:r>
    </w:p>
    <w:p w14:paraId="33D4A7A3" w14:textId="329D549E" w:rsidR="00905922" w:rsidRDefault="00905922" w:rsidP="00905922">
      <w:pPr>
        <w:spacing w:after="0" w:line="240" w:lineRule="auto"/>
        <w:ind w:firstLine="709"/>
        <w:jc w:val="both"/>
        <w:rPr>
          <w:rFonts w:ascii="Times New Roman" w:hAnsi="Times New Roman" w:cs="Times New Roman"/>
          <w:sz w:val="28"/>
          <w:szCs w:val="28"/>
        </w:rPr>
      </w:pPr>
      <w:r w:rsidRPr="00905922">
        <w:rPr>
          <w:rFonts w:ascii="Times New Roman" w:hAnsi="Times New Roman" w:cs="Times New Roman"/>
          <w:sz w:val="28"/>
          <w:szCs w:val="28"/>
        </w:rPr>
        <w:t xml:space="preserve">5.2. Регистрации на электронной площадке подлежат лица, ранее не зарегистрированные </w:t>
      </w:r>
      <w:r w:rsidR="00CA20D0" w:rsidRPr="00905922">
        <w:rPr>
          <w:rFonts w:ascii="Times New Roman" w:hAnsi="Times New Roman" w:cs="Times New Roman"/>
          <w:sz w:val="28"/>
          <w:szCs w:val="28"/>
        </w:rPr>
        <w:t>на электронной площадке,</w:t>
      </w:r>
      <w:r w:rsidRPr="00905922">
        <w:rPr>
          <w:rFonts w:ascii="Times New Roman" w:hAnsi="Times New Roman" w:cs="Times New Roman"/>
          <w:sz w:val="28"/>
          <w:szCs w:val="28"/>
        </w:rPr>
        <w:t xml:space="preserve"> или регистрация которых на электронной площадке была ими прекращена.</w:t>
      </w:r>
    </w:p>
    <w:p w14:paraId="5D4F06F7" w14:textId="171FB234" w:rsidR="007E1CE6" w:rsidRDefault="007E1CE6" w:rsidP="00905922">
      <w:pPr>
        <w:spacing w:after="0" w:line="240" w:lineRule="auto"/>
        <w:ind w:firstLine="709"/>
        <w:jc w:val="both"/>
        <w:rPr>
          <w:rFonts w:ascii="Times New Roman" w:hAnsi="Times New Roman" w:cs="Times New Roman"/>
          <w:sz w:val="28"/>
          <w:szCs w:val="28"/>
        </w:rPr>
      </w:pPr>
    </w:p>
    <w:p w14:paraId="3604224C" w14:textId="57A49A4B" w:rsidR="002C37EE" w:rsidRDefault="002C37EE" w:rsidP="00905922">
      <w:pPr>
        <w:spacing w:after="0" w:line="240" w:lineRule="auto"/>
        <w:ind w:firstLine="709"/>
        <w:jc w:val="both"/>
        <w:rPr>
          <w:rFonts w:ascii="Times New Roman" w:hAnsi="Times New Roman" w:cs="Times New Roman"/>
          <w:sz w:val="28"/>
          <w:szCs w:val="28"/>
        </w:rPr>
      </w:pPr>
    </w:p>
    <w:p w14:paraId="60C02388" w14:textId="77777777" w:rsidR="002C37EE" w:rsidRDefault="002C37EE" w:rsidP="00905922">
      <w:pPr>
        <w:spacing w:after="0" w:line="240" w:lineRule="auto"/>
        <w:ind w:firstLine="709"/>
        <w:jc w:val="both"/>
        <w:rPr>
          <w:rFonts w:ascii="Times New Roman" w:hAnsi="Times New Roman" w:cs="Times New Roman"/>
          <w:sz w:val="28"/>
          <w:szCs w:val="28"/>
        </w:rPr>
      </w:pPr>
    </w:p>
    <w:p w14:paraId="4B460AAC" w14:textId="77777777" w:rsidR="001A0BA3" w:rsidRDefault="001A0BA3" w:rsidP="001A0BA3">
      <w:pPr>
        <w:spacing w:after="0" w:line="240" w:lineRule="auto"/>
        <w:ind w:firstLine="709"/>
        <w:jc w:val="both"/>
        <w:rPr>
          <w:rFonts w:ascii="Times New Roman" w:hAnsi="Times New Roman" w:cs="Times New Roman"/>
          <w:b/>
          <w:bCs/>
          <w:sz w:val="28"/>
          <w:szCs w:val="28"/>
        </w:rPr>
      </w:pPr>
      <w:r w:rsidRPr="001A0BA3">
        <w:rPr>
          <w:rFonts w:ascii="Times New Roman" w:hAnsi="Times New Roman" w:cs="Times New Roman"/>
          <w:b/>
          <w:bCs/>
          <w:sz w:val="28"/>
          <w:szCs w:val="28"/>
        </w:rPr>
        <w:lastRenderedPageBreak/>
        <w:t xml:space="preserve">6. Перечень представляемых претендентами на участие в аукционе в электронной форме документов и требования к их оформлению </w:t>
      </w:r>
    </w:p>
    <w:p w14:paraId="59143357" w14:textId="77777777" w:rsidR="001A0BA3" w:rsidRPr="001A0BA3" w:rsidRDefault="001A0BA3" w:rsidP="001A0BA3">
      <w:pPr>
        <w:spacing w:after="0" w:line="240" w:lineRule="auto"/>
        <w:ind w:firstLine="709"/>
        <w:jc w:val="both"/>
        <w:rPr>
          <w:rFonts w:ascii="Times New Roman" w:hAnsi="Times New Roman" w:cs="Times New Roman"/>
          <w:sz w:val="28"/>
          <w:szCs w:val="28"/>
        </w:rPr>
      </w:pPr>
    </w:p>
    <w:p w14:paraId="77026413" w14:textId="58C4094A" w:rsidR="001A0BA3" w:rsidRPr="001A0BA3" w:rsidRDefault="001A0BA3" w:rsidP="001A0BA3">
      <w:pPr>
        <w:spacing w:after="0" w:line="240" w:lineRule="auto"/>
        <w:ind w:firstLine="709"/>
        <w:jc w:val="both"/>
        <w:rPr>
          <w:rFonts w:ascii="Times New Roman" w:hAnsi="Times New Roman" w:cs="Times New Roman"/>
          <w:sz w:val="28"/>
          <w:szCs w:val="28"/>
        </w:rPr>
      </w:pPr>
      <w:r w:rsidRPr="001A0BA3">
        <w:rPr>
          <w:rFonts w:ascii="Times New Roman" w:hAnsi="Times New Roman" w:cs="Times New Roman"/>
          <w:sz w:val="28"/>
          <w:szCs w:val="28"/>
        </w:rPr>
        <w:t>6.1.</w:t>
      </w:r>
      <w:r w:rsidR="00CA20D0">
        <w:rPr>
          <w:rFonts w:ascii="Times New Roman" w:hAnsi="Times New Roman" w:cs="Times New Roman"/>
          <w:sz w:val="28"/>
          <w:szCs w:val="28"/>
        </w:rPr>
        <w:t xml:space="preserve"> </w:t>
      </w:r>
      <w:r w:rsidRPr="001A0BA3">
        <w:rPr>
          <w:rFonts w:ascii="Times New Roman" w:hAnsi="Times New Roman" w:cs="Times New Roman"/>
          <w:sz w:val="28"/>
          <w:szCs w:val="28"/>
        </w:rPr>
        <w:t xml:space="preserve">Заявка подается путем заполнения ее электронной формы с приложением электронных образцов необходимых документов. </w:t>
      </w:r>
    </w:p>
    <w:p w14:paraId="31C61414" w14:textId="77777777" w:rsidR="001A0BA3" w:rsidRPr="001A0BA3" w:rsidRDefault="001A0BA3" w:rsidP="001A0BA3">
      <w:pPr>
        <w:spacing w:after="0" w:line="240" w:lineRule="auto"/>
        <w:ind w:firstLine="709"/>
        <w:jc w:val="both"/>
        <w:rPr>
          <w:rFonts w:ascii="Times New Roman" w:hAnsi="Times New Roman" w:cs="Times New Roman"/>
          <w:sz w:val="28"/>
          <w:szCs w:val="28"/>
        </w:rPr>
      </w:pPr>
      <w:r w:rsidRPr="001A0BA3">
        <w:rPr>
          <w:rFonts w:ascii="Times New Roman" w:hAnsi="Times New Roman" w:cs="Times New Roman"/>
          <w:sz w:val="28"/>
          <w:szCs w:val="28"/>
        </w:rPr>
        <w:t xml:space="preserve">6.2. Заявка (форма которой </w:t>
      </w:r>
      <w:r w:rsidR="00176875">
        <w:rPr>
          <w:rFonts w:ascii="Times New Roman" w:hAnsi="Times New Roman" w:cs="Times New Roman"/>
          <w:sz w:val="28"/>
          <w:szCs w:val="28"/>
        </w:rPr>
        <w:t>размещена во вложении к извещению</w:t>
      </w:r>
      <w:r w:rsidRPr="001A0BA3">
        <w:rPr>
          <w:rFonts w:ascii="Times New Roman" w:hAnsi="Times New Roman" w:cs="Times New Roman"/>
          <w:sz w:val="28"/>
          <w:szCs w:val="28"/>
        </w:rPr>
        <w:t xml:space="preserve">) на участие в электронном аукционе и приложения к ней на бумажном носителе – преобразованные в электронно-цифровую форму путем сканирования с сохранением их реквизитов, заверенные электронной подписью заявителя либо лица, имеющего право действовать от имени заявителя. </w:t>
      </w:r>
    </w:p>
    <w:p w14:paraId="16FD21C1" w14:textId="77777777" w:rsidR="001A0BA3" w:rsidRPr="001A0BA3" w:rsidRDefault="001A0BA3" w:rsidP="001A0BA3">
      <w:pPr>
        <w:spacing w:after="0" w:line="240" w:lineRule="auto"/>
        <w:ind w:firstLine="709"/>
        <w:jc w:val="both"/>
        <w:rPr>
          <w:rFonts w:ascii="Times New Roman" w:hAnsi="Times New Roman" w:cs="Times New Roman"/>
          <w:sz w:val="28"/>
          <w:szCs w:val="28"/>
        </w:rPr>
      </w:pPr>
      <w:r w:rsidRPr="001A0BA3">
        <w:rPr>
          <w:rFonts w:ascii="Times New Roman" w:hAnsi="Times New Roman" w:cs="Times New Roman"/>
          <w:sz w:val="28"/>
          <w:szCs w:val="28"/>
        </w:rPr>
        <w:t xml:space="preserve">С заявкой заявители представляют следующие документы: </w:t>
      </w:r>
    </w:p>
    <w:p w14:paraId="08049E77" w14:textId="77777777" w:rsidR="001A0BA3" w:rsidRPr="001A0BA3" w:rsidRDefault="001A0BA3" w:rsidP="001A0BA3">
      <w:pPr>
        <w:spacing w:after="0" w:line="240" w:lineRule="auto"/>
        <w:ind w:firstLine="709"/>
        <w:jc w:val="both"/>
        <w:rPr>
          <w:rFonts w:ascii="Times New Roman" w:hAnsi="Times New Roman" w:cs="Times New Roman"/>
          <w:sz w:val="28"/>
          <w:szCs w:val="28"/>
        </w:rPr>
      </w:pPr>
      <w:r w:rsidRPr="001A0BA3">
        <w:rPr>
          <w:rFonts w:ascii="Times New Roman" w:hAnsi="Times New Roman" w:cs="Times New Roman"/>
          <w:sz w:val="28"/>
          <w:szCs w:val="28"/>
        </w:rPr>
        <w:t xml:space="preserve">- копии документов, удостоверяющих личность заявителя (для граждан) (все страницы); </w:t>
      </w:r>
    </w:p>
    <w:p w14:paraId="343FFB4C" w14:textId="77777777" w:rsidR="001A0BA3" w:rsidRPr="001A0BA3" w:rsidRDefault="001A0BA3" w:rsidP="001A0BA3">
      <w:pPr>
        <w:spacing w:after="0" w:line="240" w:lineRule="auto"/>
        <w:ind w:firstLine="709"/>
        <w:jc w:val="both"/>
        <w:rPr>
          <w:rFonts w:ascii="Times New Roman" w:hAnsi="Times New Roman" w:cs="Times New Roman"/>
          <w:sz w:val="28"/>
          <w:szCs w:val="28"/>
        </w:rPr>
      </w:pPr>
      <w:r w:rsidRPr="001A0BA3">
        <w:rPr>
          <w:rFonts w:ascii="Times New Roman" w:hAnsi="Times New Roman" w:cs="Times New Roman"/>
          <w:sz w:val="28"/>
          <w:szCs w:val="28"/>
        </w:rPr>
        <w:t xml:space="preserve">-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14:paraId="159851B4" w14:textId="77777777" w:rsidR="00905922" w:rsidRDefault="001A0BA3" w:rsidP="001A0BA3">
      <w:pPr>
        <w:spacing w:after="0" w:line="240" w:lineRule="auto"/>
        <w:ind w:firstLine="709"/>
        <w:jc w:val="both"/>
        <w:rPr>
          <w:rFonts w:ascii="Times New Roman" w:hAnsi="Times New Roman" w:cs="Times New Roman"/>
          <w:sz w:val="28"/>
          <w:szCs w:val="28"/>
        </w:rPr>
      </w:pPr>
      <w:r w:rsidRPr="001A0BA3">
        <w:rPr>
          <w:rFonts w:ascii="Times New Roman" w:hAnsi="Times New Roman" w:cs="Times New Roman"/>
          <w:sz w:val="28"/>
          <w:szCs w:val="28"/>
        </w:rPr>
        <w:t>- документы, подтверждающие внесение задатка.</w:t>
      </w:r>
    </w:p>
    <w:p w14:paraId="0F83179F" w14:textId="77777777" w:rsidR="00DE0FCF" w:rsidRDefault="00DE0FCF" w:rsidP="001A0BA3">
      <w:pPr>
        <w:spacing w:after="0" w:line="240" w:lineRule="auto"/>
        <w:ind w:firstLine="709"/>
        <w:jc w:val="both"/>
        <w:rPr>
          <w:rFonts w:ascii="Times New Roman" w:hAnsi="Times New Roman" w:cs="Times New Roman"/>
          <w:sz w:val="28"/>
          <w:szCs w:val="28"/>
        </w:rPr>
      </w:pPr>
    </w:p>
    <w:p w14:paraId="332DEF33" w14:textId="1B3EC60E" w:rsidR="00DE0FCF" w:rsidRDefault="00DE0FCF" w:rsidP="002C4EF1">
      <w:pPr>
        <w:spacing w:after="0" w:line="240" w:lineRule="auto"/>
        <w:ind w:firstLine="709"/>
        <w:jc w:val="center"/>
        <w:rPr>
          <w:rFonts w:ascii="Times New Roman" w:hAnsi="Times New Roman" w:cs="Times New Roman"/>
          <w:b/>
          <w:bCs/>
          <w:sz w:val="28"/>
          <w:szCs w:val="28"/>
        </w:rPr>
      </w:pPr>
      <w:r w:rsidRPr="00DE0FCF">
        <w:rPr>
          <w:rFonts w:ascii="Times New Roman" w:hAnsi="Times New Roman" w:cs="Times New Roman"/>
          <w:b/>
          <w:bCs/>
          <w:sz w:val="28"/>
          <w:szCs w:val="28"/>
        </w:rPr>
        <w:t>7. Условия допуска к участию в аукционе</w:t>
      </w:r>
    </w:p>
    <w:p w14:paraId="1D450E6A" w14:textId="77777777" w:rsidR="00807B3D" w:rsidRPr="00DE0FCF" w:rsidRDefault="00807B3D" w:rsidP="00DE0FCF">
      <w:pPr>
        <w:spacing w:after="0" w:line="240" w:lineRule="auto"/>
        <w:ind w:firstLine="709"/>
        <w:jc w:val="both"/>
        <w:rPr>
          <w:rFonts w:ascii="Times New Roman" w:hAnsi="Times New Roman" w:cs="Times New Roman"/>
          <w:sz w:val="28"/>
          <w:szCs w:val="28"/>
        </w:rPr>
      </w:pPr>
    </w:p>
    <w:p w14:paraId="043E5976" w14:textId="38C986E8"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7.1. Участником аукциона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 претендующее на заключение договора аренды</w:t>
      </w:r>
      <w:r w:rsidR="004A2D28">
        <w:rPr>
          <w:rFonts w:ascii="Times New Roman" w:hAnsi="Times New Roman" w:cs="Times New Roman"/>
          <w:sz w:val="28"/>
          <w:szCs w:val="28"/>
        </w:rPr>
        <w:t xml:space="preserve"> </w:t>
      </w:r>
      <w:r w:rsidRPr="00DE0FCF">
        <w:rPr>
          <w:rFonts w:ascii="Times New Roman" w:hAnsi="Times New Roman" w:cs="Times New Roman"/>
          <w:sz w:val="28"/>
          <w:szCs w:val="28"/>
        </w:rPr>
        <w:t xml:space="preserve">и подавшее заявку на участие в аукционе. </w:t>
      </w:r>
    </w:p>
    <w:p w14:paraId="66FAC6DA"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7.2. К участию в аукционе не допускаются Заявители в случае: </w:t>
      </w:r>
    </w:p>
    <w:p w14:paraId="3DAB81DF"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 непредставления необходимых для участия в аукционе документов или представление недостоверных сведений; </w:t>
      </w:r>
    </w:p>
    <w:p w14:paraId="77A21855"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2) </w:t>
      </w:r>
      <w:proofErr w:type="spellStart"/>
      <w:r w:rsidRPr="00DE0FCF">
        <w:rPr>
          <w:rFonts w:ascii="Times New Roman" w:hAnsi="Times New Roman" w:cs="Times New Roman"/>
          <w:sz w:val="28"/>
          <w:szCs w:val="28"/>
        </w:rPr>
        <w:t>непоступления</w:t>
      </w:r>
      <w:proofErr w:type="spellEnd"/>
      <w:r w:rsidRPr="00DE0FCF">
        <w:rPr>
          <w:rFonts w:ascii="Times New Roman" w:hAnsi="Times New Roman" w:cs="Times New Roman"/>
          <w:sz w:val="28"/>
          <w:szCs w:val="28"/>
        </w:rPr>
        <w:t xml:space="preserve"> задатка на дату рассмотрения заявок на участие в аукционе; </w:t>
      </w:r>
    </w:p>
    <w:p w14:paraId="208C6A4B"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3) подачи заявки на участие в аукционе лицом, которое в соответствии с Земельным кодексом Российской Федерации и другими федеральными законами не имеет права быть участником конкретного аукциона или приобрести земельный участок в аренду; </w:t>
      </w:r>
    </w:p>
    <w:p w14:paraId="45D68B00" w14:textId="77777777" w:rsid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4) наличия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 </w:t>
      </w:r>
    </w:p>
    <w:p w14:paraId="4EC1EBAC" w14:textId="46201503" w:rsidR="00F47BC9" w:rsidRDefault="00F47BC9" w:rsidP="007E1CE6">
      <w:pPr>
        <w:spacing w:after="0" w:line="240" w:lineRule="auto"/>
        <w:jc w:val="both"/>
        <w:rPr>
          <w:rFonts w:ascii="Times New Roman" w:hAnsi="Times New Roman" w:cs="Times New Roman"/>
          <w:sz w:val="28"/>
          <w:szCs w:val="28"/>
        </w:rPr>
      </w:pPr>
    </w:p>
    <w:p w14:paraId="57D2F08D" w14:textId="5263309B" w:rsidR="002C37EE" w:rsidRDefault="002C37EE" w:rsidP="007E1CE6">
      <w:pPr>
        <w:spacing w:after="0" w:line="240" w:lineRule="auto"/>
        <w:jc w:val="both"/>
        <w:rPr>
          <w:rFonts w:ascii="Times New Roman" w:hAnsi="Times New Roman" w:cs="Times New Roman"/>
          <w:sz w:val="28"/>
          <w:szCs w:val="28"/>
        </w:rPr>
      </w:pPr>
    </w:p>
    <w:p w14:paraId="424C8CEA" w14:textId="0DC6C859" w:rsidR="002C37EE" w:rsidRDefault="002C37EE" w:rsidP="007E1CE6">
      <w:pPr>
        <w:spacing w:after="0" w:line="240" w:lineRule="auto"/>
        <w:jc w:val="both"/>
        <w:rPr>
          <w:rFonts w:ascii="Times New Roman" w:hAnsi="Times New Roman" w:cs="Times New Roman"/>
          <w:sz w:val="28"/>
          <w:szCs w:val="28"/>
        </w:rPr>
      </w:pPr>
    </w:p>
    <w:p w14:paraId="1E00C1EB" w14:textId="77777777" w:rsidR="002C37EE" w:rsidRDefault="002C37EE" w:rsidP="007E1CE6">
      <w:pPr>
        <w:spacing w:after="0" w:line="240" w:lineRule="auto"/>
        <w:jc w:val="both"/>
        <w:rPr>
          <w:rFonts w:ascii="Times New Roman" w:hAnsi="Times New Roman" w:cs="Times New Roman"/>
          <w:sz w:val="28"/>
          <w:szCs w:val="28"/>
        </w:rPr>
      </w:pPr>
    </w:p>
    <w:p w14:paraId="440C39B4" w14:textId="74C543AB" w:rsidR="00DE0FCF" w:rsidRDefault="00DE0FCF" w:rsidP="00DE0FCF">
      <w:pPr>
        <w:spacing w:after="0" w:line="240" w:lineRule="auto"/>
        <w:ind w:firstLine="709"/>
        <w:jc w:val="both"/>
        <w:rPr>
          <w:rFonts w:ascii="Times New Roman" w:hAnsi="Times New Roman" w:cs="Times New Roman"/>
          <w:b/>
          <w:bCs/>
          <w:sz w:val="28"/>
          <w:szCs w:val="28"/>
        </w:rPr>
      </w:pPr>
      <w:r w:rsidRPr="00DE0FCF">
        <w:rPr>
          <w:rFonts w:ascii="Times New Roman" w:hAnsi="Times New Roman" w:cs="Times New Roman"/>
          <w:b/>
          <w:bCs/>
          <w:sz w:val="28"/>
          <w:szCs w:val="28"/>
        </w:rPr>
        <w:lastRenderedPageBreak/>
        <w:t xml:space="preserve">8. Порядок, форма подачи заявок и срок отзыва заявок на участие в аукционе </w:t>
      </w:r>
    </w:p>
    <w:p w14:paraId="240E82E9" w14:textId="77777777" w:rsidR="004A2D28" w:rsidRPr="00DE0FCF" w:rsidRDefault="004A2D28" w:rsidP="00DE0FCF">
      <w:pPr>
        <w:spacing w:after="0" w:line="240" w:lineRule="auto"/>
        <w:ind w:firstLine="709"/>
        <w:jc w:val="both"/>
        <w:rPr>
          <w:rFonts w:ascii="Times New Roman" w:hAnsi="Times New Roman" w:cs="Times New Roman"/>
          <w:sz w:val="28"/>
          <w:szCs w:val="28"/>
        </w:rPr>
      </w:pPr>
    </w:p>
    <w:p w14:paraId="5BC0FA49"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8.1. Документы подаются на электронную площадку начиная с даты начала приема заявок до времени и даты окончания приема заявок, указанных в извещении о проведении аукциона. Одно лицо имеет право подать только одну заявку на участие в аукционе. </w:t>
      </w:r>
    </w:p>
    <w:p w14:paraId="154EB3F7"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8.2. Заявки и иные документы, поданные с нарушением установленного срока, а также заявки с незаполненными полями, на электронной площадке не регистрируются программными средствами. </w:t>
      </w:r>
    </w:p>
    <w:p w14:paraId="075ABE5C"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8.4. Заявитель вправе не позднее дня окончания срока приема заявок отозвать заявку путем направления уведомления об отзыве заявки на электронную площадку. </w:t>
      </w:r>
    </w:p>
    <w:p w14:paraId="3F4588AB" w14:textId="77777777" w:rsid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В случае отзыва Заявителем заявки в установленном порядке, уведомление об отзыве заявки вместе с заявкой в течение одного часа поступает в «личный кабинет» Организатора торгов, о чем Заявителю направляется соответствующее уведомление, поступивший от Заявителя задаток подлежит возврату в течение 3 рабочих дней со дня поступления уведомления об отзыве заявки.</w:t>
      </w:r>
    </w:p>
    <w:p w14:paraId="6998D944" w14:textId="77777777" w:rsidR="004A2D28" w:rsidRDefault="004A2D28" w:rsidP="00DE0FCF">
      <w:pPr>
        <w:spacing w:after="0" w:line="240" w:lineRule="auto"/>
        <w:ind w:firstLine="709"/>
        <w:jc w:val="both"/>
        <w:rPr>
          <w:rFonts w:ascii="Times New Roman" w:hAnsi="Times New Roman" w:cs="Times New Roman"/>
          <w:sz w:val="28"/>
          <w:szCs w:val="28"/>
        </w:rPr>
      </w:pPr>
    </w:p>
    <w:p w14:paraId="27D3FB0B" w14:textId="18841503" w:rsidR="00DE0FCF" w:rsidRDefault="00DE0FCF" w:rsidP="002C4EF1">
      <w:pPr>
        <w:spacing w:after="0" w:line="240" w:lineRule="auto"/>
        <w:ind w:firstLine="709"/>
        <w:jc w:val="center"/>
        <w:rPr>
          <w:rFonts w:ascii="Times New Roman" w:hAnsi="Times New Roman" w:cs="Times New Roman"/>
          <w:b/>
          <w:bCs/>
          <w:sz w:val="28"/>
          <w:szCs w:val="28"/>
        </w:rPr>
      </w:pPr>
      <w:r w:rsidRPr="00DE0FCF">
        <w:rPr>
          <w:rFonts w:ascii="Times New Roman" w:hAnsi="Times New Roman" w:cs="Times New Roman"/>
          <w:b/>
          <w:bCs/>
          <w:sz w:val="28"/>
          <w:szCs w:val="28"/>
        </w:rPr>
        <w:t>9. Рассмотрение заявок</w:t>
      </w:r>
    </w:p>
    <w:p w14:paraId="0A5299B5" w14:textId="77777777" w:rsidR="004A2D28" w:rsidRPr="00DE0FCF" w:rsidRDefault="004A2D28" w:rsidP="00DE0FCF">
      <w:pPr>
        <w:spacing w:after="0" w:line="240" w:lineRule="auto"/>
        <w:ind w:firstLine="709"/>
        <w:jc w:val="both"/>
        <w:rPr>
          <w:rFonts w:ascii="Times New Roman" w:hAnsi="Times New Roman" w:cs="Times New Roman"/>
          <w:sz w:val="28"/>
          <w:szCs w:val="28"/>
        </w:rPr>
      </w:pPr>
    </w:p>
    <w:p w14:paraId="1DDF7DE3"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9.1. Допуск Заявителей к участию в аукционе проводится </w:t>
      </w:r>
      <w:r w:rsidR="00632AEF">
        <w:rPr>
          <w:rFonts w:ascii="Times New Roman" w:hAnsi="Times New Roman" w:cs="Times New Roman"/>
          <w:sz w:val="28"/>
          <w:szCs w:val="28"/>
        </w:rPr>
        <w:t>председателем аукционной комиссии</w:t>
      </w:r>
      <w:r w:rsidRPr="00DE0FCF">
        <w:rPr>
          <w:rFonts w:ascii="Times New Roman" w:hAnsi="Times New Roman" w:cs="Times New Roman"/>
          <w:sz w:val="28"/>
          <w:szCs w:val="28"/>
        </w:rPr>
        <w:t xml:space="preserve"> в соответствии с требованиями Извещения об аукционе и на основании представленных Заявителями заявок, оформленных по установленной форме (приложение 1 к настоящему извещению), и прилагаемых к ним документов, а также на основании иных данных, полученных по итогам проверки заявок Заявителей и их анализа. </w:t>
      </w:r>
    </w:p>
    <w:p w14:paraId="21ED2BBB"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9.2. В день признания Заявителей Участниками аукциона, указанный в извещении о проведении аукциона, Оператор через «личный кабинет» Организатора торгов обеспечивает доступ Организатора торгов к поданным Заявителями заявкам и документам, а также к журналу приема заявок </w:t>
      </w:r>
    </w:p>
    <w:p w14:paraId="22B37C9A" w14:textId="487F46E8" w:rsid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9.3. По результатам рассмотрения заявок и документов </w:t>
      </w:r>
      <w:r w:rsidR="00632AEF">
        <w:rPr>
          <w:rFonts w:ascii="Times New Roman" w:hAnsi="Times New Roman" w:cs="Times New Roman"/>
          <w:sz w:val="28"/>
          <w:szCs w:val="28"/>
        </w:rPr>
        <w:t>председатель</w:t>
      </w:r>
      <w:r w:rsidR="00632AEF" w:rsidRPr="00632AEF">
        <w:rPr>
          <w:rFonts w:ascii="Times New Roman" w:hAnsi="Times New Roman" w:cs="Times New Roman"/>
          <w:sz w:val="28"/>
          <w:szCs w:val="28"/>
        </w:rPr>
        <w:t xml:space="preserve"> аукционной комиссии</w:t>
      </w:r>
      <w:r w:rsidRPr="00DE0FCF">
        <w:rPr>
          <w:rFonts w:ascii="Times New Roman" w:hAnsi="Times New Roman" w:cs="Times New Roman"/>
          <w:sz w:val="28"/>
          <w:szCs w:val="28"/>
        </w:rPr>
        <w:t xml:space="preserve"> принимает решение о признании Заявителя участником аукциона или об отказе в допуске к участию в аукционе, которое оформляется протоколом рассмотрения заявок с указанием причины отказа в допуске к участию в аукционе. Протокол рассмотрения заявок на участие в аукционе подписывается Организатором аукциона не позднее чем в течение одного дня со дня их рассмотре</w:t>
      </w:r>
      <w:r w:rsidR="007D56C6">
        <w:rPr>
          <w:rFonts w:ascii="Times New Roman" w:hAnsi="Times New Roman" w:cs="Times New Roman"/>
          <w:sz w:val="28"/>
          <w:szCs w:val="28"/>
        </w:rPr>
        <w:t>ния</w:t>
      </w:r>
      <w:r w:rsidR="007E1CE6">
        <w:rPr>
          <w:rFonts w:ascii="Times New Roman" w:hAnsi="Times New Roman" w:cs="Times New Roman"/>
          <w:sz w:val="28"/>
          <w:szCs w:val="28"/>
        </w:rPr>
        <w:t xml:space="preserve">. </w:t>
      </w:r>
      <w:r w:rsidR="007E1CE6" w:rsidRPr="007E1CE6">
        <w:rPr>
          <w:rFonts w:ascii="Times New Roman" w:hAnsi="Times New Roman" w:cs="Times New Roman"/>
          <w:sz w:val="28"/>
          <w:szCs w:val="28"/>
        </w:rPr>
        <w:t>Сведения о количестве участников аукциона без указания иных сведений о таких участниках и сведения о заявителях, не допущенных к участию в аукционе, с указанием причин отказа в допуске к участию в нем размещаются на официальном сайте не позднее чем на следующий день после дня подписания протокола рассмотрения заявок</w:t>
      </w:r>
      <w:r w:rsidR="007E1CE6">
        <w:rPr>
          <w:rFonts w:ascii="Times New Roman" w:hAnsi="Times New Roman" w:cs="Times New Roman"/>
          <w:sz w:val="28"/>
          <w:szCs w:val="28"/>
        </w:rPr>
        <w:t>.</w:t>
      </w:r>
    </w:p>
    <w:p w14:paraId="55D01CC1" w14:textId="275B19D6" w:rsidR="007E1CE6" w:rsidRPr="00DE0FCF" w:rsidRDefault="007E1CE6" w:rsidP="00DE0FC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9.4. Е</w:t>
      </w:r>
      <w:r w:rsidRPr="007E1CE6">
        <w:rPr>
          <w:rFonts w:ascii="Times New Roman" w:hAnsi="Times New Roman" w:cs="Times New Roman"/>
          <w:sz w:val="28"/>
          <w:szCs w:val="28"/>
        </w:rPr>
        <w:t>сли по окончании срока подачи заявок на участие в аукционе подана только одна заявка и принято решение о признании участником аукциона только одного заявителя (далее – Единственный заявитель), аукцион признается несостоявшимся. Данная информация указывается в протоколе рассмотрения заявок на участие в аукционе. Организатор торгов в течение десяти дней со дня подписания протокола рассмотрения заявок на участие в аукционе направляет Единственному заявителю два экземпляра подписанного проекта договора аренды.</w:t>
      </w:r>
    </w:p>
    <w:p w14:paraId="5ABFE75A" w14:textId="048B3254" w:rsidR="00DE0FCF" w:rsidRPr="00DE0FCF" w:rsidRDefault="007E1CE6" w:rsidP="00DE0FC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9.5</w:t>
      </w:r>
      <w:r w:rsidR="00DE0FCF" w:rsidRPr="00DE0FCF">
        <w:rPr>
          <w:rFonts w:ascii="Times New Roman" w:hAnsi="Times New Roman" w:cs="Times New Roman"/>
          <w:sz w:val="28"/>
          <w:szCs w:val="28"/>
        </w:rPr>
        <w:t xml:space="preserve">. </w:t>
      </w:r>
      <w:r w:rsidR="00A56C17" w:rsidRPr="00DE0FCF">
        <w:rPr>
          <w:rFonts w:ascii="Times New Roman" w:hAnsi="Times New Roman" w:cs="Times New Roman"/>
          <w:sz w:val="28"/>
          <w:szCs w:val="28"/>
        </w:rPr>
        <w:t xml:space="preserve">Заявитель приобретает статус участника аукциона в электронной форме с момента подписания протокола </w:t>
      </w:r>
      <w:r w:rsidR="00A56C17" w:rsidRPr="00A106F0">
        <w:rPr>
          <w:rFonts w:ascii="Times New Roman" w:hAnsi="Times New Roman" w:cs="Times New Roman"/>
          <w:sz w:val="28"/>
          <w:szCs w:val="28"/>
        </w:rPr>
        <w:t>рассмотрения заявок</w:t>
      </w:r>
      <w:r w:rsidR="00A56C17">
        <w:rPr>
          <w:rFonts w:ascii="Times New Roman" w:hAnsi="Times New Roman" w:cs="Times New Roman"/>
          <w:sz w:val="28"/>
          <w:szCs w:val="28"/>
        </w:rPr>
        <w:t xml:space="preserve"> и размещения сведений, указанных в пункте 9.3 извещения</w:t>
      </w:r>
      <w:r w:rsidR="00DE0FCF" w:rsidRPr="00DE0FCF">
        <w:rPr>
          <w:rFonts w:ascii="Times New Roman" w:hAnsi="Times New Roman" w:cs="Times New Roman"/>
          <w:sz w:val="28"/>
          <w:szCs w:val="28"/>
        </w:rPr>
        <w:t xml:space="preserve">. </w:t>
      </w:r>
    </w:p>
    <w:p w14:paraId="0F1B4582" w14:textId="61F28392" w:rsidR="00DE0FCF" w:rsidRDefault="007E1CE6" w:rsidP="00DE0FC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9.6</w:t>
      </w:r>
      <w:r w:rsidR="00DE0FCF" w:rsidRPr="00DE0FCF">
        <w:rPr>
          <w:rFonts w:ascii="Times New Roman" w:hAnsi="Times New Roman" w:cs="Times New Roman"/>
          <w:sz w:val="28"/>
          <w:szCs w:val="28"/>
        </w:rPr>
        <w:t xml:space="preserve">. Не позднее следующего рабочего дня после дня подписания протокола о признании претендентов участниками всем претендентам, подавшим заявки, оператором электронной площадки направляется в личные кабинеты претендентов уведомление о признании их участниками аукциона в электронной форме или об отказе в признании участниками аукциона с указанием оснований отказа. </w:t>
      </w:r>
    </w:p>
    <w:p w14:paraId="24464F97" w14:textId="77777777" w:rsidR="00632AEF" w:rsidRPr="00DE0FCF" w:rsidRDefault="00632AEF" w:rsidP="00DE0FCF">
      <w:pPr>
        <w:spacing w:after="0" w:line="240" w:lineRule="auto"/>
        <w:ind w:firstLine="709"/>
        <w:jc w:val="both"/>
        <w:rPr>
          <w:rFonts w:ascii="Times New Roman" w:hAnsi="Times New Roman" w:cs="Times New Roman"/>
          <w:sz w:val="28"/>
          <w:szCs w:val="28"/>
        </w:rPr>
      </w:pPr>
    </w:p>
    <w:p w14:paraId="386812A5" w14:textId="5240BC49" w:rsidR="00DE0FCF" w:rsidRDefault="00DE0FCF" w:rsidP="002C4EF1">
      <w:pPr>
        <w:spacing w:after="0" w:line="240" w:lineRule="auto"/>
        <w:ind w:firstLine="709"/>
        <w:jc w:val="center"/>
        <w:rPr>
          <w:rFonts w:ascii="Times New Roman" w:hAnsi="Times New Roman" w:cs="Times New Roman"/>
          <w:b/>
          <w:bCs/>
          <w:sz w:val="28"/>
          <w:szCs w:val="28"/>
        </w:rPr>
      </w:pPr>
      <w:r w:rsidRPr="00DE0FCF">
        <w:rPr>
          <w:rFonts w:ascii="Times New Roman" w:hAnsi="Times New Roman" w:cs="Times New Roman"/>
          <w:b/>
          <w:bCs/>
          <w:sz w:val="28"/>
          <w:szCs w:val="28"/>
        </w:rPr>
        <w:t>10. Порядок проведения аукциона</w:t>
      </w:r>
    </w:p>
    <w:p w14:paraId="0BA02607" w14:textId="77777777" w:rsidR="00632AEF" w:rsidRPr="00DE0FCF" w:rsidRDefault="00632AEF" w:rsidP="00DE0FCF">
      <w:pPr>
        <w:spacing w:after="0" w:line="240" w:lineRule="auto"/>
        <w:ind w:firstLine="709"/>
        <w:jc w:val="both"/>
        <w:rPr>
          <w:rFonts w:ascii="Times New Roman" w:hAnsi="Times New Roman" w:cs="Times New Roman"/>
          <w:sz w:val="28"/>
          <w:szCs w:val="28"/>
        </w:rPr>
      </w:pPr>
    </w:p>
    <w:p w14:paraId="19DF851B"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10.1. Аукцион проводится в соответствии с Регламентом электронной площадки в указанный в извещении о проведении аукциона день и час путем повышения начальной цены аукциона (арендной платы), указанной в извещении о проведении аукциона, извещении об аукционе, на «шаг аукциона». Во время проведения процедуры аукциона Оператор обеспечивает доступ участников к закрытой части электронной площадки и возможность представления ими предложений о цене аукциона. </w:t>
      </w:r>
    </w:p>
    <w:p w14:paraId="2F0216E1"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10.2. Со времени начала проведения процедуры аукциона Оператором размещается: - в открытой части электронной площадки - информация о начале проведения процедуры аукциона с указанием наименования объекта торгов, начальной цены аукциона и «шага аукциона»; - в закрытой части электронной площадки - помимо информации, указанной в открытой части электронной площадки, также предложения о цене аукциона и время их поступления, величина повышения начальной цены аукциона («шаг аукциона»), время, оставшееся до окончания приема предложений о цене арендной платы. </w:t>
      </w:r>
    </w:p>
    <w:p w14:paraId="7E3486CF"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10.3. При проведении процедуры подачи ценовых предложений участники аукциона в электронной форме подают ценовые предложения с учетом следующих требований: - участник аукциона не вправе подавать ценовое предложение, равное предложению или меньше, чем ценовое предложение, которое подано таким участником; - участник аукциона не вправе подавать ценовое предложение выше, чем текущее максимальное ценовое предложение, вне пределов «шага аукциона». </w:t>
      </w:r>
    </w:p>
    <w:p w14:paraId="4024A192" w14:textId="77777777" w:rsidR="00632AE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10.4. При проведении процедуры подачи ценовых предложений устанавливается время приема ценовых предложений, составляющее 10 </w:t>
      </w:r>
      <w:r w:rsidRPr="00DE0FCF">
        <w:rPr>
          <w:rFonts w:ascii="Times New Roman" w:hAnsi="Times New Roman" w:cs="Times New Roman"/>
          <w:sz w:val="28"/>
          <w:szCs w:val="28"/>
        </w:rPr>
        <w:lastRenderedPageBreak/>
        <w:t xml:space="preserve">(десять) минут от начала проведения процедуры подачи ценовых предложений до истечения срока их подачи. </w:t>
      </w:r>
    </w:p>
    <w:p w14:paraId="585726F1"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Время, оставшееся до истечения срока подачи ценовых предложений, обновляется автоматически с помощью программы и технических средств, обеспечивающих проведение аукциона, после повышения начальной цены аукциона или текущего максимального ценового предложения на аукционе. Если в течение указанного времени ни одного ценового предложения о более высокой цене аукциона не поступило, аукцион автоматически при помощи программных и технических средств, обеспечивающих его проведение, завершается. </w:t>
      </w:r>
    </w:p>
    <w:p w14:paraId="227DE1A4"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10.5. В случае если при проведении процедуры подачи ценовых предложений были поданы равные ценовые предложения несколькими участниками аукциона, то лучшим признается ценовое предложение, поступившее ранее других ценовых предложений. </w:t>
      </w:r>
    </w:p>
    <w:p w14:paraId="52460E3E"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10.6. Победителем аукциона признается участник аукциона, предложивший наиболее высокую цену арендной платы. </w:t>
      </w:r>
    </w:p>
    <w:p w14:paraId="649D4D2B"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10.7. Ход проведения процедуры аукциона фиксируется Оператором в электронном журнале, который направляется Организатору торгов в течение одного часа со времени завершения приема предложений о цене аукциона для подведения итогов аукциона путем оформления протокола о результатах аукциона, который размещается на официальных сайтах торгов в течение дня, следующего за днем подписания указанного протокола. </w:t>
      </w:r>
    </w:p>
    <w:p w14:paraId="01A65300"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10.8. Оператор вправе приостановить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аукцион был прерван. В течение одного часа со времени приостановления аукциона оператор размещает на электронной площадке информацию о причине приостановления аукциона, времени приостановления и возобновления аукциона, уведомляет об этом участников, а также направляет указанную информацию организатору торгов для внесения в протокол о результатах аукциона. </w:t>
      </w:r>
    </w:p>
    <w:p w14:paraId="64CADB73"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10.9. Процедура аукциона считается завершенной с момента подписания Организатором торгов протокола о результатах аукциона. </w:t>
      </w:r>
    </w:p>
    <w:p w14:paraId="5551AA50"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10.10. Аукцион признается несостоявшимся в связи с отсутствием предложений о цене аукциона, предусматривающих более высокую цену арендной платы, чем начальная цена аукциона, либо в случае участия в аукционе только одного участника. </w:t>
      </w:r>
    </w:p>
    <w:p w14:paraId="38FF94B5"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10.11. Решение о признании аукциона несостоявшимся оформляется протоколом о результатах аукциона. </w:t>
      </w:r>
    </w:p>
    <w:p w14:paraId="3FF8AED5"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10.12. Протокол о результатах аукциона размещается на официальных сайтах торгов и электронной площадке в течение одного рабочего дня со дня подписания протокола о результатах аукциона. </w:t>
      </w:r>
    </w:p>
    <w:p w14:paraId="4257FB5E" w14:textId="77777777" w:rsidR="00DE0FCF" w:rsidRP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lastRenderedPageBreak/>
        <w:t xml:space="preserve">10.13. Протокол о результатах аукциона, оформленный по итогам проведения аукциона, является документом, удостоверяющим право победителя аукциона на заключение договора аренды земельного участка. </w:t>
      </w:r>
    </w:p>
    <w:p w14:paraId="445324C2" w14:textId="77777777" w:rsidR="00DE0FCF" w:rsidRDefault="00DE0FCF" w:rsidP="00DE0FCF">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10.14. В течение одного часа со времени размещения и подписания протокола о результатах аукциона победителю (участнику, сделавшему предпоследнее предложение о цене арендной платы/единственному участнику) направляется уведомление о признании его победителем, участником, сделавшим предпоследнее предложение о цене аукциона, единственным участником с приложением данного протокола, а также размещается в открытой части электронной площадки следующая информация: - сведения, позволяющие индивидуализировать земельный участок; - цена сделки; - фамилия, имя, отчество физического лица или наименование юридического лица - победителя. </w:t>
      </w:r>
    </w:p>
    <w:p w14:paraId="58EC20C0" w14:textId="77777777" w:rsidR="00F460FC" w:rsidRDefault="00F460FC" w:rsidP="00DE0FCF">
      <w:pPr>
        <w:spacing w:after="0" w:line="240" w:lineRule="auto"/>
        <w:ind w:firstLine="709"/>
        <w:jc w:val="both"/>
        <w:rPr>
          <w:rFonts w:ascii="Times New Roman" w:hAnsi="Times New Roman" w:cs="Times New Roman"/>
          <w:sz w:val="28"/>
          <w:szCs w:val="28"/>
        </w:rPr>
      </w:pPr>
    </w:p>
    <w:p w14:paraId="13E9841A" w14:textId="1E26DB6D" w:rsidR="00DE0FCF" w:rsidRDefault="00DE0FCF" w:rsidP="002C4EF1">
      <w:pPr>
        <w:spacing w:after="0" w:line="240" w:lineRule="auto"/>
        <w:ind w:firstLine="709"/>
        <w:jc w:val="center"/>
        <w:rPr>
          <w:rFonts w:ascii="Times New Roman" w:hAnsi="Times New Roman" w:cs="Times New Roman"/>
          <w:b/>
          <w:bCs/>
          <w:sz w:val="28"/>
          <w:szCs w:val="28"/>
        </w:rPr>
      </w:pPr>
      <w:r w:rsidRPr="00DE0FCF">
        <w:rPr>
          <w:rFonts w:ascii="Times New Roman" w:hAnsi="Times New Roman" w:cs="Times New Roman"/>
          <w:b/>
          <w:bCs/>
          <w:sz w:val="28"/>
          <w:szCs w:val="28"/>
        </w:rPr>
        <w:t>11. Заключение договора по итогам проведения аукциона</w:t>
      </w:r>
    </w:p>
    <w:p w14:paraId="007D9E29" w14:textId="77777777" w:rsidR="008B0D50" w:rsidRPr="00DE0FCF" w:rsidRDefault="008B0D50" w:rsidP="00DE0FCF">
      <w:pPr>
        <w:spacing w:after="0" w:line="240" w:lineRule="auto"/>
        <w:ind w:firstLine="709"/>
        <w:jc w:val="both"/>
        <w:rPr>
          <w:rFonts w:ascii="Times New Roman" w:hAnsi="Times New Roman" w:cs="Times New Roman"/>
          <w:sz w:val="28"/>
          <w:szCs w:val="28"/>
        </w:rPr>
      </w:pPr>
    </w:p>
    <w:p w14:paraId="6E292DA9" w14:textId="3E0F23EC" w:rsidR="00DE0FCF" w:rsidRDefault="00DE0FCF" w:rsidP="008B0D50">
      <w:pPr>
        <w:spacing w:after="0" w:line="240" w:lineRule="auto"/>
        <w:ind w:firstLine="709"/>
        <w:jc w:val="both"/>
        <w:rPr>
          <w:rFonts w:ascii="Times New Roman" w:hAnsi="Times New Roman" w:cs="Times New Roman"/>
          <w:sz w:val="28"/>
          <w:szCs w:val="28"/>
        </w:rPr>
      </w:pPr>
      <w:r w:rsidRPr="00DE0FCF">
        <w:rPr>
          <w:rFonts w:ascii="Times New Roman" w:hAnsi="Times New Roman" w:cs="Times New Roman"/>
          <w:sz w:val="28"/>
          <w:szCs w:val="28"/>
        </w:rPr>
        <w:t xml:space="preserve">11.1. </w:t>
      </w:r>
      <w:r w:rsidR="007E1CE6">
        <w:rPr>
          <w:rFonts w:ascii="Times New Roman" w:hAnsi="Times New Roman" w:cs="Times New Roman"/>
          <w:sz w:val="28"/>
          <w:szCs w:val="28"/>
        </w:rPr>
        <w:t>П</w:t>
      </w:r>
      <w:r w:rsidR="007E1CE6" w:rsidRPr="007E1CE6">
        <w:rPr>
          <w:rFonts w:ascii="Times New Roman" w:hAnsi="Times New Roman" w:cs="Times New Roman"/>
          <w:sz w:val="28"/>
          <w:szCs w:val="28"/>
        </w:rPr>
        <w:t xml:space="preserve">о итогам проведения аукциона </w:t>
      </w:r>
      <w:r w:rsidR="007E1CE6">
        <w:rPr>
          <w:rFonts w:ascii="Times New Roman" w:hAnsi="Times New Roman" w:cs="Times New Roman"/>
          <w:sz w:val="28"/>
          <w:szCs w:val="28"/>
        </w:rPr>
        <w:t>д</w:t>
      </w:r>
      <w:r w:rsidRPr="00DE0FCF">
        <w:rPr>
          <w:rFonts w:ascii="Times New Roman" w:hAnsi="Times New Roman" w:cs="Times New Roman"/>
          <w:sz w:val="28"/>
          <w:szCs w:val="28"/>
        </w:rPr>
        <w:t xml:space="preserve">оговор </w:t>
      </w:r>
      <w:r w:rsidR="00807B3D">
        <w:rPr>
          <w:rFonts w:ascii="Times New Roman" w:hAnsi="Times New Roman" w:cs="Times New Roman"/>
          <w:sz w:val="28"/>
          <w:szCs w:val="28"/>
        </w:rPr>
        <w:t xml:space="preserve">аренды земельного участка (далее – Договор) </w:t>
      </w:r>
      <w:r w:rsidRPr="00DE0FCF">
        <w:rPr>
          <w:rFonts w:ascii="Times New Roman" w:hAnsi="Times New Roman" w:cs="Times New Roman"/>
          <w:sz w:val="28"/>
          <w:szCs w:val="28"/>
        </w:rPr>
        <w:t>заключается в срок не ранее 10 (десяти) календарных дней с даты подведения итогов аукциона. Организатор аукциона на</w:t>
      </w:r>
      <w:r w:rsidR="008B0D50">
        <w:rPr>
          <w:rFonts w:ascii="Times New Roman" w:hAnsi="Times New Roman" w:cs="Times New Roman"/>
          <w:sz w:val="28"/>
          <w:szCs w:val="28"/>
        </w:rPr>
        <w:t xml:space="preserve">правляет победителю </w:t>
      </w:r>
      <w:r w:rsidRPr="00DE0FCF">
        <w:rPr>
          <w:rFonts w:ascii="Times New Roman" w:hAnsi="Times New Roman" w:cs="Times New Roman"/>
          <w:sz w:val="28"/>
          <w:szCs w:val="28"/>
        </w:rPr>
        <w:t xml:space="preserve">аукциона/единственному </w:t>
      </w:r>
      <w:r w:rsidR="007E1CE6">
        <w:rPr>
          <w:rFonts w:ascii="Times New Roman" w:hAnsi="Times New Roman" w:cs="Times New Roman"/>
          <w:sz w:val="28"/>
          <w:szCs w:val="28"/>
        </w:rPr>
        <w:t xml:space="preserve">принявшему участие в торгах </w:t>
      </w:r>
      <w:r w:rsidRPr="00DE0FCF">
        <w:rPr>
          <w:rFonts w:ascii="Times New Roman" w:hAnsi="Times New Roman" w:cs="Times New Roman"/>
          <w:sz w:val="28"/>
          <w:szCs w:val="28"/>
        </w:rPr>
        <w:t xml:space="preserve">участнику </w:t>
      </w:r>
      <w:r w:rsidR="006714C0">
        <w:rPr>
          <w:rFonts w:ascii="Times New Roman" w:hAnsi="Times New Roman" w:cs="Times New Roman"/>
          <w:sz w:val="28"/>
          <w:szCs w:val="28"/>
        </w:rPr>
        <w:t>подписанный</w:t>
      </w:r>
      <w:r w:rsidRPr="00DE0FCF">
        <w:rPr>
          <w:rFonts w:ascii="Times New Roman" w:hAnsi="Times New Roman" w:cs="Times New Roman"/>
          <w:sz w:val="28"/>
          <w:szCs w:val="28"/>
        </w:rPr>
        <w:t xml:space="preserve"> </w:t>
      </w:r>
      <w:r w:rsidR="00807B3D">
        <w:rPr>
          <w:rFonts w:ascii="Times New Roman" w:hAnsi="Times New Roman" w:cs="Times New Roman"/>
          <w:sz w:val="28"/>
          <w:szCs w:val="28"/>
        </w:rPr>
        <w:t>в электронном виде Д</w:t>
      </w:r>
      <w:r w:rsidR="006714C0">
        <w:rPr>
          <w:rFonts w:ascii="Times New Roman" w:hAnsi="Times New Roman" w:cs="Times New Roman"/>
          <w:sz w:val="28"/>
          <w:szCs w:val="28"/>
        </w:rPr>
        <w:t>оговор</w:t>
      </w:r>
      <w:r w:rsidRPr="00DE0FCF">
        <w:rPr>
          <w:rFonts w:ascii="Times New Roman" w:hAnsi="Times New Roman" w:cs="Times New Roman"/>
          <w:sz w:val="28"/>
          <w:szCs w:val="28"/>
        </w:rPr>
        <w:t xml:space="preserve"> </w:t>
      </w:r>
      <w:r w:rsidR="007E1CE6" w:rsidRPr="007E1CE6">
        <w:rPr>
          <w:rFonts w:ascii="Times New Roman" w:hAnsi="Times New Roman" w:cs="Times New Roman"/>
          <w:sz w:val="28"/>
          <w:szCs w:val="28"/>
        </w:rPr>
        <w:t>в пятидневный срок со дня составления протокола о результатах аукциона</w:t>
      </w:r>
      <w:r w:rsidRPr="00DE0FCF">
        <w:rPr>
          <w:rFonts w:ascii="Times New Roman" w:hAnsi="Times New Roman" w:cs="Times New Roman"/>
          <w:sz w:val="28"/>
          <w:szCs w:val="28"/>
        </w:rPr>
        <w:t xml:space="preserve">. При этом </w:t>
      </w:r>
      <w:r w:rsidR="0062344C">
        <w:rPr>
          <w:rFonts w:ascii="Times New Roman" w:hAnsi="Times New Roman" w:cs="Times New Roman"/>
          <w:sz w:val="28"/>
          <w:szCs w:val="28"/>
        </w:rPr>
        <w:t xml:space="preserve">цена </w:t>
      </w:r>
      <w:r w:rsidRPr="00DE0FCF">
        <w:rPr>
          <w:rFonts w:ascii="Times New Roman" w:hAnsi="Times New Roman" w:cs="Times New Roman"/>
          <w:sz w:val="28"/>
          <w:szCs w:val="28"/>
        </w:rPr>
        <w:t xml:space="preserve">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w:t>
      </w:r>
    </w:p>
    <w:p w14:paraId="69ED73A2" w14:textId="2212799A" w:rsidR="004D2105" w:rsidRDefault="004D2105" w:rsidP="008B0D5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11.2. </w:t>
      </w:r>
      <w:proofErr w:type="gramStart"/>
      <w:r w:rsidRPr="004D2105">
        <w:rPr>
          <w:rFonts w:ascii="Times New Roman" w:hAnsi="Times New Roman" w:cs="Times New Roman"/>
          <w:sz w:val="28"/>
          <w:szCs w:val="28"/>
        </w:rPr>
        <w:t>Победитель</w:t>
      </w:r>
      <w:r w:rsidR="002947C3">
        <w:rPr>
          <w:rFonts w:ascii="Times New Roman" w:hAnsi="Times New Roman" w:cs="Times New Roman"/>
          <w:sz w:val="28"/>
          <w:szCs w:val="28"/>
        </w:rPr>
        <w:t xml:space="preserve"> аукциона, иное лицо с которым Д</w:t>
      </w:r>
      <w:r w:rsidRPr="004D2105">
        <w:rPr>
          <w:rFonts w:ascii="Times New Roman" w:hAnsi="Times New Roman" w:cs="Times New Roman"/>
          <w:sz w:val="28"/>
          <w:szCs w:val="28"/>
        </w:rPr>
        <w:t>оговор заключается в соответствии с п.</w:t>
      </w:r>
      <w:r w:rsidR="002947C3">
        <w:rPr>
          <w:rFonts w:ascii="Times New Roman" w:hAnsi="Times New Roman" w:cs="Times New Roman"/>
          <w:sz w:val="28"/>
          <w:szCs w:val="28"/>
        </w:rPr>
        <w:t xml:space="preserve"> </w:t>
      </w:r>
      <w:r w:rsidRPr="004D2105">
        <w:rPr>
          <w:rFonts w:ascii="Times New Roman" w:hAnsi="Times New Roman" w:cs="Times New Roman"/>
          <w:sz w:val="28"/>
          <w:szCs w:val="28"/>
        </w:rPr>
        <w:t>13, п.</w:t>
      </w:r>
      <w:r w:rsidR="002947C3">
        <w:rPr>
          <w:rFonts w:ascii="Times New Roman" w:hAnsi="Times New Roman" w:cs="Times New Roman"/>
          <w:sz w:val="28"/>
          <w:szCs w:val="28"/>
        </w:rPr>
        <w:t xml:space="preserve"> </w:t>
      </w:r>
      <w:bookmarkStart w:id="0" w:name="_GoBack"/>
      <w:bookmarkEnd w:id="0"/>
      <w:r w:rsidRPr="004D2105">
        <w:rPr>
          <w:rFonts w:ascii="Times New Roman" w:hAnsi="Times New Roman" w:cs="Times New Roman"/>
          <w:sz w:val="28"/>
          <w:szCs w:val="28"/>
        </w:rPr>
        <w:t>14 или п. 20 ст. 39.12 Земельного Кодекса Российской Федерации (далее – ЗК РФ), обязан в течение 10 дней со дня размещения протокола о результатах аукциона (в случаях, определенных п.13, п.14, ст. 39.12 ЗК РФ - протокола рассмотрения заявок), уплатить ежегодный размер арендной платы (за вычетом</w:t>
      </w:r>
      <w:proofErr w:type="gramEnd"/>
      <w:r w:rsidRPr="004D2105">
        <w:rPr>
          <w:rFonts w:ascii="Times New Roman" w:hAnsi="Times New Roman" w:cs="Times New Roman"/>
          <w:sz w:val="28"/>
          <w:szCs w:val="28"/>
        </w:rPr>
        <w:t xml:space="preserve"> задатка, внесенного для участия в аукц</w:t>
      </w:r>
      <w:r>
        <w:rPr>
          <w:rFonts w:ascii="Times New Roman" w:hAnsi="Times New Roman" w:cs="Times New Roman"/>
          <w:sz w:val="28"/>
          <w:szCs w:val="28"/>
        </w:rPr>
        <w:t xml:space="preserve">ионе) за 1 год на счет Комитета, который направляется на электронную почту лицу, с которым заключается Договор, указанную в заявке или на </w:t>
      </w:r>
      <w:r w:rsidRPr="004D2105">
        <w:rPr>
          <w:rFonts w:ascii="Times New Roman" w:hAnsi="Times New Roman" w:cs="Times New Roman"/>
          <w:sz w:val="28"/>
          <w:szCs w:val="28"/>
        </w:rPr>
        <w:t>электронной площадке ООО «РТС-ТЕНДЕР»</w:t>
      </w:r>
      <w:r>
        <w:rPr>
          <w:rFonts w:ascii="Times New Roman" w:hAnsi="Times New Roman" w:cs="Times New Roman"/>
          <w:sz w:val="28"/>
          <w:szCs w:val="28"/>
        </w:rPr>
        <w:t>.</w:t>
      </w:r>
    </w:p>
    <w:p w14:paraId="3CC99106" w14:textId="7AC62E31" w:rsidR="00DE0FCF" w:rsidRPr="00DE0FCF" w:rsidRDefault="004D2105" w:rsidP="00DE0FC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11.3</w:t>
      </w:r>
      <w:r w:rsidR="00DE0FCF" w:rsidRPr="00DE0FCF">
        <w:rPr>
          <w:rFonts w:ascii="Times New Roman" w:hAnsi="Times New Roman" w:cs="Times New Roman"/>
          <w:sz w:val="28"/>
          <w:szCs w:val="28"/>
        </w:rPr>
        <w:t xml:space="preserve">. В течение </w:t>
      </w:r>
      <w:r w:rsidR="00D13C1C" w:rsidRPr="00D13C1C">
        <w:rPr>
          <w:rFonts w:ascii="Times New Roman" w:hAnsi="Times New Roman" w:cs="Times New Roman"/>
          <w:sz w:val="28"/>
          <w:szCs w:val="28"/>
        </w:rPr>
        <w:t xml:space="preserve">десяти рабочих дней со дня направления </w:t>
      </w:r>
      <w:r w:rsidR="00D13C1C">
        <w:rPr>
          <w:rFonts w:ascii="Times New Roman" w:hAnsi="Times New Roman" w:cs="Times New Roman"/>
          <w:sz w:val="28"/>
          <w:szCs w:val="28"/>
        </w:rPr>
        <w:t>Договора победитель</w:t>
      </w:r>
      <w:r w:rsidR="00D13C1C" w:rsidRPr="00D13C1C">
        <w:rPr>
          <w:rFonts w:ascii="Times New Roman" w:hAnsi="Times New Roman" w:cs="Times New Roman"/>
          <w:sz w:val="28"/>
          <w:szCs w:val="28"/>
        </w:rPr>
        <w:t xml:space="preserve"> аукциона </w:t>
      </w:r>
      <w:r w:rsidR="00D13C1C">
        <w:rPr>
          <w:rFonts w:ascii="Times New Roman" w:hAnsi="Times New Roman" w:cs="Times New Roman"/>
          <w:sz w:val="28"/>
          <w:szCs w:val="28"/>
        </w:rPr>
        <w:t xml:space="preserve">или единственный </w:t>
      </w:r>
      <w:r w:rsidR="00D13C1C" w:rsidRPr="00D13C1C">
        <w:rPr>
          <w:rFonts w:ascii="Times New Roman" w:hAnsi="Times New Roman" w:cs="Times New Roman"/>
          <w:sz w:val="28"/>
          <w:szCs w:val="28"/>
        </w:rPr>
        <w:t>при</w:t>
      </w:r>
      <w:r w:rsidR="00D13C1C">
        <w:rPr>
          <w:rFonts w:ascii="Times New Roman" w:hAnsi="Times New Roman" w:cs="Times New Roman"/>
          <w:sz w:val="28"/>
          <w:szCs w:val="28"/>
        </w:rPr>
        <w:t>нявший</w:t>
      </w:r>
      <w:r w:rsidR="00D13C1C" w:rsidRPr="00D13C1C">
        <w:rPr>
          <w:rFonts w:ascii="Times New Roman" w:hAnsi="Times New Roman" w:cs="Times New Roman"/>
          <w:sz w:val="28"/>
          <w:szCs w:val="28"/>
        </w:rPr>
        <w:t xml:space="preserve"> участие в торгах участник</w:t>
      </w:r>
      <w:r w:rsidR="00DE0FCF" w:rsidRPr="00DE0FCF">
        <w:rPr>
          <w:rFonts w:ascii="Times New Roman" w:hAnsi="Times New Roman" w:cs="Times New Roman"/>
          <w:sz w:val="28"/>
          <w:szCs w:val="28"/>
        </w:rPr>
        <w:t xml:space="preserve"> аукциона должен по</w:t>
      </w:r>
      <w:r w:rsidR="00540516">
        <w:rPr>
          <w:rFonts w:ascii="Times New Roman" w:hAnsi="Times New Roman" w:cs="Times New Roman"/>
          <w:sz w:val="28"/>
          <w:szCs w:val="28"/>
        </w:rPr>
        <w:t xml:space="preserve">дписать </w:t>
      </w:r>
      <w:r w:rsidR="004819ED" w:rsidRPr="004819ED">
        <w:rPr>
          <w:rFonts w:ascii="Times New Roman" w:hAnsi="Times New Roman" w:cs="Times New Roman"/>
          <w:sz w:val="28"/>
          <w:szCs w:val="28"/>
        </w:rPr>
        <w:t xml:space="preserve">УКЭП </w:t>
      </w:r>
      <w:r w:rsidR="00540516">
        <w:rPr>
          <w:rFonts w:ascii="Times New Roman" w:hAnsi="Times New Roman" w:cs="Times New Roman"/>
          <w:sz w:val="28"/>
          <w:szCs w:val="28"/>
        </w:rPr>
        <w:t xml:space="preserve">направленный ему </w:t>
      </w:r>
      <w:r w:rsidR="00807B3D">
        <w:rPr>
          <w:rFonts w:ascii="Times New Roman" w:hAnsi="Times New Roman" w:cs="Times New Roman"/>
          <w:sz w:val="28"/>
          <w:szCs w:val="28"/>
        </w:rPr>
        <w:t>Договор</w:t>
      </w:r>
      <w:r w:rsidR="00DE0FCF" w:rsidRPr="00DE0FCF">
        <w:rPr>
          <w:rFonts w:ascii="Times New Roman" w:hAnsi="Times New Roman" w:cs="Times New Roman"/>
          <w:sz w:val="28"/>
          <w:szCs w:val="28"/>
        </w:rPr>
        <w:t xml:space="preserve"> </w:t>
      </w:r>
      <w:r w:rsidR="00540516" w:rsidRPr="00540516">
        <w:rPr>
          <w:rFonts w:ascii="Times New Roman" w:hAnsi="Times New Roman" w:cs="Times New Roman"/>
          <w:sz w:val="28"/>
          <w:szCs w:val="28"/>
        </w:rPr>
        <w:t>на электронной площадке ООО «РТС-ТЕНДЕР»</w:t>
      </w:r>
      <w:r w:rsidR="00DE0FCF" w:rsidRPr="00DE0FCF">
        <w:rPr>
          <w:rFonts w:ascii="Times New Roman" w:hAnsi="Times New Roman" w:cs="Times New Roman"/>
          <w:sz w:val="28"/>
          <w:szCs w:val="28"/>
        </w:rPr>
        <w:t xml:space="preserve">. </w:t>
      </w:r>
    </w:p>
    <w:p w14:paraId="1BCD7676" w14:textId="1917B29B" w:rsidR="00DE0FCF" w:rsidRPr="00DE0FCF" w:rsidRDefault="004D2105" w:rsidP="00DE0FC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11.4</w:t>
      </w:r>
      <w:r w:rsidR="00807B3D">
        <w:rPr>
          <w:rFonts w:ascii="Times New Roman" w:hAnsi="Times New Roman" w:cs="Times New Roman"/>
          <w:sz w:val="28"/>
          <w:szCs w:val="28"/>
        </w:rPr>
        <w:t>. Если Д</w:t>
      </w:r>
      <w:r w:rsidR="00DE0FCF" w:rsidRPr="00DE0FCF">
        <w:rPr>
          <w:rFonts w:ascii="Times New Roman" w:hAnsi="Times New Roman" w:cs="Times New Roman"/>
          <w:sz w:val="28"/>
          <w:szCs w:val="28"/>
        </w:rPr>
        <w:t xml:space="preserve">оговор в течение </w:t>
      </w:r>
      <w:r w:rsidR="00D13C1C" w:rsidRPr="00D13C1C">
        <w:rPr>
          <w:rFonts w:ascii="Times New Roman" w:hAnsi="Times New Roman" w:cs="Times New Roman"/>
          <w:sz w:val="28"/>
          <w:szCs w:val="28"/>
        </w:rPr>
        <w:t>десяти рабочих дней</w:t>
      </w:r>
      <w:r w:rsidR="00DE0FCF" w:rsidRPr="00DE0FCF">
        <w:rPr>
          <w:rFonts w:ascii="Times New Roman" w:hAnsi="Times New Roman" w:cs="Times New Roman"/>
          <w:sz w:val="28"/>
          <w:szCs w:val="28"/>
        </w:rPr>
        <w:t xml:space="preserve"> со дня направления </w:t>
      </w:r>
      <w:r w:rsidR="00807B3D">
        <w:rPr>
          <w:rFonts w:ascii="Times New Roman" w:hAnsi="Times New Roman" w:cs="Times New Roman"/>
          <w:sz w:val="28"/>
          <w:szCs w:val="28"/>
        </w:rPr>
        <w:t>указанного Д</w:t>
      </w:r>
      <w:r w:rsidR="00DE0FCF" w:rsidRPr="00DE0FCF">
        <w:rPr>
          <w:rFonts w:ascii="Times New Roman" w:hAnsi="Times New Roman" w:cs="Times New Roman"/>
          <w:sz w:val="28"/>
          <w:szCs w:val="28"/>
        </w:rPr>
        <w:t xml:space="preserve">оговора не был им подписан, Организатор аукциона </w:t>
      </w:r>
      <w:r w:rsidR="00807B3D">
        <w:rPr>
          <w:rFonts w:ascii="Times New Roman" w:hAnsi="Times New Roman" w:cs="Times New Roman"/>
          <w:sz w:val="28"/>
          <w:szCs w:val="28"/>
        </w:rPr>
        <w:t>предлагает заключить указанный Д</w:t>
      </w:r>
      <w:r w:rsidR="00DE0FCF" w:rsidRPr="00DE0FCF">
        <w:rPr>
          <w:rFonts w:ascii="Times New Roman" w:hAnsi="Times New Roman" w:cs="Times New Roman"/>
          <w:sz w:val="28"/>
          <w:szCs w:val="28"/>
        </w:rPr>
        <w:t xml:space="preserve">оговор </w:t>
      </w:r>
      <w:r w:rsidR="00D13C1C" w:rsidRPr="00D13C1C">
        <w:rPr>
          <w:rFonts w:ascii="Times New Roman" w:hAnsi="Times New Roman" w:cs="Times New Roman"/>
          <w:sz w:val="28"/>
          <w:szCs w:val="28"/>
        </w:rPr>
        <w:t>иному участнику аукциона, который сделал предпоследнее предложение о цене предмета аукциона, по цене, предложенной таким участником аукциона</w:t>
      </w:r>
      <w:r w:rsidR="00DE0FCF" w:rsidRPr="00DE0FCF">
        <w:rPr>
          <w:rFonts w:ascii="Times New Roman" w:hAnsi="Times New Roman" w:cs="Times New Roman"/>
          <w:sz w:val="28"/>
          <w:szCs w:val="28"/>
        </w:rPr>
        <w:t xml:space="preserve">. </w:t>
      </w:r>
    </w:p>
    <w:p w14:paraId="34465A32" w14:textId="6ABF6B6B" w:rsidR="00DE0FCF" w:rsidRPr="00DE0FCF" w:rsidRDefault="004D2105" w:rsidP="00DE0FC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11.5</w:t>
      </w:r>
      <w:r w:rsidR="00DE0FCF" w:rsidRPr="00DE0FCF">
        <w:rPr>
          <w:rFonts w:ascii="Times New Roman" w:hAnsi="Times New Roman" w:cs="Times New Roman"/>
          <w:sz w:val="28"/>
          <w:szCs w:val="28"/>
        </w:rPr>
        <w:t xml:space="preserve">. В случае, если </w:t>
      </w:r>
      <w:r w:rsidR="00D13C1C" w:rsidRPr="00D13C1C">
        <w:rPr>
          <w:rFonts w:ascii="Times New Roman" w:hAnsi="Times New Roman" w:cs="Times New Roman"/>
          <w:sz w:val="28"/>
          <w:szCs w:val="28"/>
        </w:rPr>
        <w:t>в течение десяти рабочих дней</w:t>
      </w:r>
      <w:r w:rsidR="00DE0FCF" w:rsidRPr="00DE0FCF">
        <w:rPr>
          <w:rFonts w:ascii="Times New Roman" w:hAnsi="Times New Roman" w:cs="Times New Roman"/>
          <w:sz w:val="28"/>
          <w:szCs w:val="28"/>
        </w:rPr>
        <w:t xml:space="preserve"> со дня направления участнику аукциона, который сделал предпоследнее предложение о цене предмета аукциона, </w:t>
      </w:r>
      <w:r w:rsidR="00807B3D">
        <w:rPr>
          <w:rFonts w:ascii="Times New Roman" w:hAnsi="Times New Roman" w:cs="Times New Roman"/>
          <w:sz w:val="28"/>
          <w:szCs w:val="28"/>
        </w:rPr>
        <w:t>Д</w:t>
      </w:r>
      <w:r w:rsidR="00DE0FCF" w:rsidRPr="00DE0FCF">
        <w:rPr>
          <w:rFonts w:ascii="Times New Roman" w:hAnsi="Times New Roman" w:cs="Times New Roman"/>
          <w:sz w:val="28"/>
          <w:szCs w:val="28"/>
        </w:rPr>
        <w:t>оговора этот участник не представил Организ</w:t>
      </w:r>
      <w:r w:rsidR="00807B3D">
        <w:rPr>
          <w:rFonts w:ascii="Times New Roman" w:hAnsi="Times New Roman" w:cs="Times New Roman"/>
          <w:sz w:val="28"/>
          <w:szCs w:val="28"/>
        </w:rPr>
        <w:t>атору аукциона, подписанный им Д</w:t>
      </w:r>
      <w:r w:rsidR="00DE0FCF" w:rsidRPr="00DE0FCF">
        <w:rPr>
          <w:rFonts w:ascii="Times New Roman" w:hAnsi="Times New Roman" w:cs="Times New Roman"/>
          <w:sz w:val="28"/>
          <w:szCs w:val="28"/>
        </w:rPr>
        <w:t>оговор, Организатор аукциона вправе объявить о</w:t>
      </w:r>
      <w:r w:rsidR="00D13C1C">
        <w:rPr>
          <w:rFonts w:ascii="Times New Roman" w:hAnsi="Times New Roman" w:cs="Times New Roman"/>
          <w:sz w:val="28"/>
          <w:szCs w:val="28"/>
        </w:rPr>
        <w:t xml:space="preserve"> проведении повторного аукциона</w:t>
      </w:r>
      <w:r w:rsidR="00DE0FCF" w:rsidRPr="00DE0FCF">
        <w:rPr>
          <w:rFonts w:ascii="Times New Roman" w:hAnsi="Times New Roman" w:cs="Times New Roman"/>
          <w:sz w:val="28"/>
          <w:szCs w:val="28"/>
        </w:rPr>
        <w:t xml:space="preserve"> </w:t>
      </w:r>
      <w:r w:rsidR="00D13C1C" w:rsidRPr="00D13C1C">
        <w:rPr>
          <w:rFonts w:ascii="Times New Roman" w:hAnsi="Times New Roman" w:cs="Times New Roman"/>
          <w:sz w:val="28"/>
          <w:szCs w:val="28"/>
        </w:rPr>
        <w:t>или распорядиться земельным участком иным образом в соответствии с действующим земельным законодательством.</w:t>
      </w:r>
    </w:p>
    <w:p w14:paraId="09FEF507" w14:textId="180BD555" w:rsidR="00DE0FCF" w:rsidRPr="00DE0FCF" w:rsidRDefault="004D2105" w:rsidP="00DE0FC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11.6</w:t>
      </w:r>
      <w:r w:rsidR="00DE0FCF" w:rsidRPr="00DE0FCF">
        <w:rPr>
          <w:rFonts w:ascii="Times New Roman" w:hAnsi="Times New Roman" w:cs="Times New Roman"/>
          <w:sz w:val="28"/>
          <w:szCs w:val="28"/>
        </w:rPr>
        <w:t>. Задатки, внесенные победителем аукциона/единственным участником, не заключ</w:t>
      </w:r>
      <w:r w:rsidR="00807B3D">
        <w:rPr>
          <w:rFonts w:ascii="Times New Roman" w:hAnsi="Times New Roman" w:cs="Times New Roman"/>
          <w:sz w:val="28"/>
          <w:szCs w:val="28"/>
        </w:rPr>
        <w:t>ившими в установленном порядке Д</w:t>
      </w:r>
      <w:r w:rsidR="00DE0FCF" w:rsidRPr="00DE0FCF">
        <w:rPr>
          <w:rFonts w:ascii="Times New Roman" w:hAnsi="Times New Roman" w:cs="Times New Roman"/>
          <w:sz w:val="28"/>
          <w:szCs w:val="28"/>
        </w:rPr>
        <w:t xml:space="preserve">оговор вследствие уклонения от заключения договора, не возвращаются. </w:t>
      </w:r>
    </w:p>
    <w:p w14:paraId="150ABE40" w14:textId="02308C04" w:rsidR="00DE0FCF" w:rsidRDefault="004D2105" w:rsidP="00DE0FC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11.7</w:t>
      </w:r>
      <w:r w:rsidR="00DE0FCF" w:rsidRPr="00DE0FCF">
        <w:rPr>
          <w:rFonts w:ascii="Times New Roman" w:hAnsi="Times New Roman" w:cs="Times New Roman"/>
          <w:sz w:val="28"/>
          <w:szCs w:val="28"/>
        </w:rPr>
        <w:t>. Сведения о победителях аукционов, уклонившихся от заключения договора</w:t>
      </w:r>
      <w:r w:rsidR="0062344C">
        <w:rPr>
          <w:rFonts w:ascii="Times New Roman" w:hAnsi="Times New Roman" w:cs="Times New Roman"/>
          <w:sz w:val="28"/>
          <w:szCs w:val="28"/>
        </w:rPr>
        <w:t xml:space="preserve"> по земельному участку, являющемуся</w:t>
      </w:r>
      <w:r w:rsidR="00DE0FCF" w:rsidRPr="00DE0FCF">
        <w:rPr>
          <w:rFonts w:ascii="Times New Roman" w:hAnsi="Times New Roman" w:cs="Times New Roman"/>
          <w:sz w:val="28"/>
          <w:szCs w:val="28"/>
        </w:rPr>
        <w:t xml:space="preserve"> предметом аукциона, и об иных лицах, с которыми указанные договоры заключаются в соответствии с положениями действующего законодательства и которые уклонились от их заключения, включаются в реестр недобросовестных участников аукциона.</w:t>
      </w:r>
    </w:p>
    <w:p w14:paraId="58315346" w14:textId="77777777" w:rsidR="009C4667" w:rsidRDefault="009C4667" w:rsidP="00DE0FCF">
      <w:pPr>
        <w:spacing w:after="0" w:line="240" w:lineRule="auto"/>
        <w:ind w:firstLine="709"/>
        <w:jc w:val="both"/>
        <w:rPr>
          <w:rFonts w:ascii="Times New Roman" w:hAnsi="Times New Roman" w:cs="Times New Roman"/>
          <w:sz w:val="28"/>
          <w:szCs w:val="28"/>
        </w:rPr>
      </w:pPr>
    </w:p>
    <w:p w14:paraId="77547CD8" w14:textId="77777777" w:rsidR="009C4667" w:rsidRDefault="009C4667" w:rsidP="002C4EF1">
      <w:pPr>
        <w:spacing w:after="0" w:line="240" w:lineRule="auto"/>
        <w:ind w:firstLine="709"/>
        <w:jc w:val="center"/>
        <w:rPr>
          <w:rFonts w:ascii="Times New Roman" w:hAnsi="Times New Roman" w:cs="Times New Roman"/>
          <w:b/>
          <w:sz w:val="28"/>
          <w:szCs w:val="28"/>
        </w:rPr>
      </w:pPr>
      <w:r w:rsidRPr="009C4667">
        <w:rPr>
          <w:rFonts w:ascii="Times New Roman" w:hAnsi="Times New Roman" w:cs="Times New Roman"/>
          <w:b/>
          <w:sz w:val="28"/>
          <w:szCs w:val="28"/>
        </w:rPr>
        <w:t>12. Условия и порядок взимания платы за услуги, связанные с участием в торговых процедурах</w:t>
      </w:r>
    </w:p>
    <w:p w14:paraId="7F465131" w14:textId="77777777" w:rsidR="009C4667" w:rsidRPr="009C4667" w:rsidRDefault="009C4667" w:rsidP="00DE0FCF">
      <w:pPr>
        <w:spacing w:after="0" w:line="240" w:lineRule="auto"/>
        <w:ind w:firstLine="709"/>
        <w:jc w:val="both"/>
        <w:rPr>
          <w:rFonts w:ascii="Times New Roman" w:hAnsi="Times New Roman" w:cs="Times New Roman"/>
          <w:sz w:val="28"/>
          <w:szCs w:val="28"/>
        </w:rPr>
      </w:pPr>
    </w:p>
    <w:p w14:paraId="47A5C634" w14:textId="77777777" w:rsidR="009C4667" w:rsidRDefault="009C4667" w:rsidP="009C466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Согласно тарифам, утвержденным п</w:t>
      </w:r>
      <w:r w:rsidRPr="003D3D3D">
        <w:rPr>
          <w:rFonts w:ascii="Times New Roman" w:hAnsi="Times New Roman" w:cs="Times New Roman"/>
          <w:sz w:val="28"/>
          <w:szCs w:val="28"/>
        </w:rPr>
        <w:t>рика</w:t>
      </w:r>
      <w:r>
        <w:rPr>
          <w:rFonts w:ascii="Times New Roman" w:hAnsi="Times New Roman" w:cs="Times New Roman"/>
          <w:sz w:val="28"/>
          <w:szCs w:val="28"/>
        </w:rPr>
        <w:t xml:space="preserve">зом Генерального директора </w:t>
      </w:r>
      <w:r w:rsidR="00102B61" w:rsidRPr="00102B61">
        <w:rPr>
          <w:rFonts w:ascii="Times New Roman" w:hAnsi="Times New Roman" w:cs="Times New Roman"/>
          <w:sz w:val="28"/>
          <w:szCs w:val="28"/>
        </w:rPr>
        <w:t>ООО «РТС-ТЕНДЕР»</w:t>
      </w:r>
      <w:r w:rsidR="00102B61">
        <w:rPr>
          <w:rFonts w:ascii="Times New Roman" w:hAnsi="Times New Roman" w:cs="Times New Roman"/>
          <w:sz w:val="28"/>
          <w:szCs w:val="28"/>
        </w:rPr>
        <w:t xml:space="preserve"> </w:t>
      </w:r>
      <w:r w:rsidRPr="003D3D3D">
        <w:rPr>
          <w:rFonts w:ascii="Times New Roman" w:hAnsi="Times New Roman" w:cs="Times New Roman"/>
          <w:sz w:val="28"/>
          <w:szCs w:val="28"/>
        </w:rPr>
        <w:t xml:space="preserve">и Регламента, размещенного на электронной площадке </w:t>
      </w:r>
      <w:r w:rsidR="00102B61" w:rsidRPr="00102B61">
        <w:rPr>
          <w:rFonts w:ascii="Times New Roman" w:hAnsi="Times New Roman" w:cs="Times New Roman"/>
          <w:sz w:val="28"/>
          <w:szCs w:val="28"/>
        </w:rPr>
        <w:t>ООО «РТС-ТЕНДЕР»</w:t>
      </w:r>
      <w:r w:rsidRPr="003D3D3D">
        <w:rPr>
          <w:rFonts w:ascii="Times New Roman" w:hAnsi="Times New Roman" w:cs="Times New Roman"/>
          <w:sz w:val="28"/>
          <w:szCs w:val="28"/>
        </w:rPr>
        <w:t xml:space="preserve"> Имущественные торги, расположенном по адресу в сети Интернет: https://www.rts-tender.ru услуги, связанные с участием в торговых процедурах являются возмездными (информация о стоимости указана на площадке).</w:t>
      </w:r>
    </w:p>
    <w:p w14:paraId="3DB1870B" w14:textId="77777777" w:rsidR="009C4667" w:rsidRPr="009C4667" w:rsidRDefault="009C4667" w:rsidP="009C4667">
      <w:pPr>
        <w:spacing w:after="0" w:line="240" w:lineRule="auto"/>
        <w:ind w:firstLine="709"/>
        <w:jc w:val="both"/>
        <w:rPr>
          <w:rFonts w:ascii="Times New Roman" w:hAnsi="Times New Roman" w:cs="Times New Roman"/>
          <w:sz w:val="28"/>
          <w:szCs w:val="28"/>
        </w:rPr>
      </w:pPr>
      <w:r w:rsidRPr="009C4667">
        <w:rPr>
          <w:rFonts w:ascii="Times New Roman" w:hAnsi="Times New Roman" w:cs="Times New Roman"/>
          <w:sz w:val="28"/>
          <w:szCs w:val="28"/>
        </w:rPr>
        <w:t>Условия и порядок взимания платы в размере стоимости оплаты услуг, связанных с участием в торговых процедурах, проводимых на ЭП:</w:t>
      </w:r>
    </w:p>
    <w:p w14:paraId="5E9675C7" w14:textId="77777777" w:rsidR="009C4667" w:rsidRPr="009C4667" w:rsidRDefault="009C4667" w:rsidP="009C4667">
      <w:pPr>
        <w:spacing w:after="0" w:line="240" w:lineRule="auto"/>
        <w:ind w:firstLine="709"/>
        <w:jc w:val="both"/>
        <w:rPr>
          <w:rFonts w:ascii="Times New Roman" w:hAnsi="Times New Roman" w:cs="Times New Roman"/>
          <w:sz w:val="28"/>
          <w:szCs w:val="28"/>
        </w:rPr>
      </w:pPr>
      <w:r w:rsidRPr="009C4667">
        <w:rPr>
          <w:rFonts w:ascii="Times New Roman" w:hAnsi="Times New Roman" w:cs="Times New Roman"/>
          <w:sz w:val="28"/>
          <w:szCs w:val="28"/>
        </w:rPr>
        <w:t>1. Передача денежных средств</w:t>
      </w:r>
      <w:r>
        <w:rPr>
          <w:rFonts w:ascii="Times New Roman" w:hAnsi="Times New Roman" w:cs="Times New Roman"/>
          <w:sz w:val="28"/>
          <w:szCs w:val="28"/>
        </w:rPr>
        <w:t>,</w:t>
      </w:r>
      <w:r w:rsidRPr="009C4667">
        <w:rPr>
          <w:rFonts w:ascii="Times New Roman" w:hAnsi="Times New Roman" w:cs="Times New Roman"/>
          <w:sz w:val="28"/>
          <w:szCs w:val="28"/>
        </w:rPr>
        <w:t xml:space="preserve"> в размере стоимости услуг (далее – гарантийное обеспечение оплаты услуг) осуществляется в порядке, установленном статьей 4 Соглашения о гарантийном обеспечении на электронной площадке </w:t>
      </w:r>
      <w:r w:rsidR="00102B61" w:rsidRPr="00102B61">
        <w:rPr>
          <w:rFonts w:ascii="Times New Roman" w:hAnsi="Times New Roman" w:cs="Times New Roman"/>
          <w:sz w:val="28"/>
          <w:szCs w:val="28"/>
        </w:rPr>
        <w:t>ООО «РТС-ТЕНДЕР»</w:t>
      </w:r>
      <w:r w:rsidRPr="009C4667">
        <w:rPr>
          <w:rFonts w:ascii="Times New Roman" w:hAnsi="Times New Roman" w:cs="Times New Roman"/>
          <w:sz w:val="28"/>
          <w:szCs w:val="28"/>
        </w:rPr>
        <w:t xml:space="preserve"> Имущественные торги, расположенном по адресу в сети Интернет: https://www.rts-tender.ru</w:t>
      </w:r>
    </w:p>
    <w:p w14:paraId="4D3149C1" w14:textId="77777777" w:rsidR="009C4667" w:rsidRPr="009C4667" w:rsidRDefault="009C4667" w:rsidP="009C4667">
      <w:pPr>
        <w:spacing w:after="0" w:line="240" w:lineRule="auto"/>
        <w:ind w:firstLine="709"/>
        <w:jc w:val="both"/>
        <w:rPr>
          <w:rFonts w:ascii="Times New Roman" w:hAnsi="Times New Roman" w:cs="Times New Roman"/>
          <w:sz w:val="28"/>
          <w:szCs w:val="28"/>
        </w:rPr>
      </w:pPr>
      <w:r w:rsidRPr="009C4667">
        <w:rPr>
          <w:rFonts w:ascii="Times New Roman" w:hAnsi="Times New Roman" w:cs="Times New Roman"/>
          <w:sz w:val="28"/>
          <w:szCs w:val="28"/>
        </w:rPr>
        <w:t xml:space="preserve">2. Денежные средства в размере стоимости оказания услуг (стоимость указана на площадке) блокируются на аналитическом счете Покупателя в момент подачи заявки на участие в торговой процедуре, при условии наличия на нем соответствующей суммы свободных денежных средств, то есть данные средства должны быть перечислены </w:t>
      </w:r>
      <w:r>
        <w:rPr>
          <w:rFonts w:ascii="Times New Roman" w:hAnsi="Times New Roman" w:cs="Times New Roman"/>
          <w:sz w:val="28"/>
          <w:szCs w:val="28"/>
        </w:rPr>
        <w:t>на счет электронной площадки</w:t>
      </w:r>
    </w:p>
    <w:p w14:paraId="233318CE" w14:textId="7A973E14" w:rsidR="009C4667" w:rsidRDefault="009C4667" w:rsidP="00D13C1C">
      <w:pPr>
        <w:spacing w:after="0" w:line="240" w:lineRule="auto"/>
        <w:ind w:firstLine="709"/>
        <w:jc w:val="both"/>
        <w:rPr>
          <w:rFonts w:ascii="Times New Roman" w:hAnsi="Times New Roman" w:cs="Times New Roman"/>
          <w:sz w:val="28"/>
          <w:szCs w:val="28"/>
        </w:rPr>
      </w:pPr>
      <w:r w:rsidRPr="009C4667">
        <w:rPr>
          <w:rFonts w:ascii="Times New Roman" w:hAnsi="Times New Roman" w:cs="Times New Roman"/>
          <w:sz w:val="28"/>
          <w:szCs w:val="28"/>
        </w:rPr>
        <w:t xml:space="preserve">3. После завершения аукциона, данные денежные средства (плата за участие) возвращаются всем участникам, кроме победителя. Возврат свободных денежных средств осуществляется в порядке, установленном статьей 4 Соглашения о гарантийном обеспечении на электронной площадке </w:t>
      </w:r>
      <w:r w:rsidR="00102B61" w:rsidRPr="00102B61">
        <w:rPr>
          <w:rFonts w:ascii="Times New Roman" w:hAnsi="Times New Roman" w:cs="Times New Roman"/>
          <w:sz w:val="28"/>
          <w:szCs w:val="28"/>
        </w:rPr>
        <w:t>ООО «РТС-ТЕНДЕР»</w:t>
      </w:r>
      <w:r w:rsidRPr="009C4667">
        <w:rPr>
          <w:rFonts w:ascii="Times New Roman" w:hAnsi="Times New Roman" w:cs="Times New Roman"/>
          <w:sz w:val="28"/>
          <w:szCs w:val="28"/>
        </w:rPr>
        <w:t xml:space="preserve"> Имущественные торги, то есть всем участникам, принявшим участие в процедуре торгов с момента разблокирования сразу после завершения торгов и публикации протокола.</w:t>
      </w:r>
    </w:p>
    <w:p w14:paraId="173571D7" w14:textId="785D0039" w:rsidR="008C4340" w:rsidRDefault="008C4340" w:rsidP="00D13C1C">
      <w:pPr>
        <w:spacing w:after="0" w:line="240" w:lineRule="auto"/>
        <w:ind w:firstLine="709"/>
        <w:jc w:val="both"/>
        <w:rPr>
          <w:rFonts w:ascii="Times New Roman" w:hAnsi="Times New Roman" w:cs="Times New Roman"/>
          <w:sz w:val="28"/>
          <w:szCs w:val="28"/>
        </w:rPr>
      </w:pPr>
    </w:p>
    <w:p w14:paraId="22DE709D" w14:textId="4A92EBB6" w:rsidR="008C4340" w:rsidRDefault="008C4340" w:rsidP="00D13C1C">
      <w:pPr>
        <w:spacing w:after="0" w:line="240" w:lineRule="auto"/>
        <w:ind w:firstLine="709"/>
        <w:jc w:val="both"/>
        <w:rPr>
          <w:rFonts w:ascii="Times New Roman" w:hAnsi="Times New Roman" w:cs="Times New Roman"/>
          <w:sz w:val="28"/>
          <w:szCs w:val="28"/>
        </w:rPr>
      </w:pPr>
    </w:p>
    <w:p w14:paraId="01697332" w14:textId="562E58D0" w:rsidR="008C4340" w:rsidRPr="008C4340" w:rsidRDefault="008C4340" w:rsidP="008C4340">
      <w:pPr>
        <w:spacing w:after="0" w:line="240" w:lineRule="auto"/>
        <w:ind w:firstLine="709"/>
        <w:jc w:val="right"/>
        <w:rPr>
          <w:rFonts w:ascii="Times New Roman" w:hAnsi="Times New Roman" w:cs="Times New Roman"/>
          <w:b/>
          <w:sz w:val="24"/>
          <w:szCs w:val="28"/>
        </w:rPr>
      </w:pPr>
      <w:r w:rsidRPr="008C4340">
        <w:rPr>
          <w:rFonts w:ascii="Times New Roman" w:hAnsi="Times New Roman" w:cs="Times New Roman"/>
          <w:b/>
          <w:sz w:val="24"/>
          <w:szCs w:val="28"/>
        </w:rPr>
        <w:lastRenderedPageBreak/>
        <w:t>Приложение к аукционной документации</w:t>
      </w:r>
    </w:p>
    <w:p w14:paraId="4B11FE13" w14:textId="0C4D08EE" w:rsidR="008C4340" w:rsidRDefault="008C4340" w:rsidP="008C4340">
      <w:pPr>
        <w:spacing w:after="0" w:line="240" w:lineRule="auto"/>
        <w:ind w:firstLine="709"/>
        <w:jc w:val="right"/>
        <w:rPr>
          <w:rFonts w:ascii="Times New Roman" w:hAnsi="Times New Roman" w:cs="Times New Roman"/>
          <w:sz w:val="28"/>
          <w:szCs w:val="28"/>
        </w:rPr>
      </w:pPr>
    </w:p>
    <w:p w14:paraId="26810DF2" w14:textId="77777777" w:rsidR="008C4340" w:rsidRPr="008C4340" w:rsidRDefault="008C4340" w:rsidP="008C4340">
      <w:pPr>
        <w:autoSpaceDE w:val="0"/>
        <w:autoSpaceDN w:val="0"/>
        <w:spacing w:after="0" w:line="240" w:lineRule="auto"/>
        <w:jc w:val="center"/>
        <w:rPr>
          <w:rFonts w:ascii="Cambria" w:eastAsia="Times New Roman" w:hAnsi="Cambria" w:cs="Cambria"/>
          <w:b/>
          <w:bCs/>
          <w:kern w:val="28"/>
          <w:sz w:val="32"/>
          <w:szCs w:val="32"/>
          <w:lang w:eastAsia="ru-RU"/>
        </w:rPr>
      </w:pPr>
      <w:r w:rsidRPr="008C4340">
        <w:rPr>
          <w:rFonts w:ascii="Cambria" w:eastAsia="Times New Roman" w:hAnsi="Cambria" w:cs="Cambria"/>
          <w:b/>
          <w:bCs/>
          <w:kern w:val="28"/>
          <w:sz w:val="32"/>
          <w:szCs w:val="32"/>
          <w:lang w:eastAsia="ru-RU"/>
        </w:rPr>
        <w:t>ДОГОВОР № ___</w:t>
      </w:r>
    </w:p>
    <w:p w14:paraId="4000B2B7" w14:textId="77777777" w:rsidR="008C4340" w:rsidRPr="008C4340" w:rsidRDefault="008C4340" w:rsidP="008C4340">
      <w:pPr>
        <w:autoSpaceDE w:val="0"/>
        <w:autoSpaceDN w:val="0"/>
        <w:spacing w:after="0" w:line="240" w:lineRule="auto"/>
        <w:jc w:val="center"/>
        <w:rPr>
          <w:rFonts w:ascii="Times New Roman" w:eastAsia="Times New Roman" w:hAnsi="Times New Roman" w:cs="Times New Roman"/>
          <w:b/>
          <w:bCs/>
          <w:sz w:val="24"/>
          <w:szCs w:val="24"/>
          <w:lang w:eastAsia="ru-RU"/>
        </w:rPr>
      </w:pPr>
      <w:r w:rsidRPr="008C4340">
        <w:rPr>
          <w:rFonts w:ascii="Times New Roman" w:eastAsia="Times New Roman" w:hAnsi="Times New Roman" w:cs="Times New Roman"/>
          <w:b/>
          <w:bCs/>
          <w:sz w:val="24"/>
          <w:szCs w:val="24"/>
          <w:lang w:eastAsia="ru-RU"/>
        </w:rPr>
        <w:t xml:space="preserve">аренды земельного участка </w:t>
      </w:r>
    </w:p>
    <w:p w14:paraId="75D4D9FD" w14:textId="77777777" w:rsidR="008C4340" w:rsidRPr="008C4340" w:rsidRDefault="008C4340" w:rsidP="008C4340">
      <w:pPr>
        <w:keepNext/>
        <w:autoSpaceDE w:val="0"/>
        <w:autoSpaceDN w:val="0"/>
        <w:spacing w:before="240" w:after="60" w:line="240" w:lineRule="auto"/>
        <w:outlineLvl w:val="1"/>
        <w:rPr>
          <w:rFonts w:ascii="Cambria" w:eastAsia="Times New Roman" w:hAnsi="Cambria" w:cs="Times New Roman"/>
          <w:b/>
          <w:bCs/>
          <w:sz w:val="24"/>
          <w:szCs w:val="24"/>
          <w:lang w:val="x-none" w:eastAsia="x-none"/>
        </w:rPr>
      </w:pPr>
      <w:r w:rsidRPr="008C4340">
        <w:rPr>
          <w:rFonts w:ascii="Times New Roman" w:eastAsia="Times New Roman" w:hAnsi="Times New Roman" w:cs="Times New Roman"/>
          <w:b/>
          <w:bCs/>
          <w:sz w:val="24"/>
          <w:szCs w:val="24"/>
          <w:lang w:val="x-none" w:eastAsia="x-none"/>
        </w:rPr>
        <w:t>_______________</w:t>
      </w:r>
      <w:r w:rsidRPr="008C4340">
        <w:rPr>
          <w:rFonts w:ascii="Cambria" w:eastAsia="Times New Roman" w:hAnsi="Cambria" w:cs="Times New Roman"/>
          <w:b/>
          <w:bCs/>
          <w:sz w:val="24"/>
          <w:szCs w:val="24"/>
          <w:lang w:val="x-none" w:eastAsia="x-none"/>
        </w:rPr>
        <w:tab/>
      </w:r>
      <w:r w:rsidRPr="008C4340">
        <w:rPr>
          <w:rFonts w:ascii="Cambria" w:eastAsia="Times New Roman" w:hAnsi="Cambria" w:cs="Times New Roman"/>
          <w:b/>
          <w:bCs/>
          <w:sz w:val="24"/>
          <w:szCs w:val="24"/>
          <w:lang w:val="x-none" w:eastAsia="x-none"/>
        </w:rPr>
        <w:tab/>
      </w:r>
      <w:r w:rsidRPr="008C4340">
        <w:rPr>
          <w:rFonts w:ascii="Cambria" w:eastAsia="Times New Roman" w:hAnsi="Cambria" w:cs="Times New Roman"/>
          <w:b/>
          <w:bCs/>
          <w:sz w:val="24"/>
          <w:szCs w:val="24"/>
          <w:lang w:val="x-none" w:eastAsia="x-none"/>
        </w:rPr>
        <w:tab/>
      </w:r>
      <w:r w:rsidRPr="008C4340">
        <w:rPr>
          <w:rFonts w:ascii="Cambria" w:eastAsia="Times New Roman" w:hAnsi="Cambria" w:cs="Times New Roman"/>
          <w:b/>
          <w:bCs/>
          <w:sz w:val="24"/>
          <w:szCs w:val="24"/>
          <w:lang w:val="x-none" w:eastAsia="x-none"/>
        </w:rPr>
        <w:tab/>
        <w:t xml:space="preserve">                                                                  </w:t>
      </w:r>
    </w:p>
    <w:p w14:paraId="01BBB201" w14:textId="77777777" w:rsidR="008C4340" w:rsidRPr="008C4340" w:rsidRDefault="008C4340" w:rsidP="008C4340">
      <w:pPr>
        <w:autoSpaceDE w:val="0"/>
        <w:autoSpaceDN w:val="0"/>
        <w:spacing w:after="0" w:line="240" w:lineRule="auto"/>
        <w:rPr>
          <w:rFonts w:ascii="Times New Roman" w:eastAsia="Times New Roman" w:hAnsi="Times New Roman" w:cs="Times New Roman"/>
          <w:b/>
          <w:bCs/>
          <w:sz w:val="24"/>
          <w:szCs w:val="24"/>
          <w:lang w:eastAsia="ru-RU"/>
        </w:rPr>
      </w:pPr>
      <w:r w:rsidRPr="008C4340">
        <w:rPr>
          <w:rFonts w:ascii="Times New Roman" w:eastAsia="Times New Roman" w:hAnsi="Times New Roman" w:cs="Times New Roman"/>
          <w:b/>
          <w:bCs/>
          <w:sz w:val="24"/>
          <w:szCs w:val="24"/>
          <w:lang w:eastAsia="ru-RU"/>
        </w:rPr>
        <w:t>Пермский муниципальный округ</w:t>
      </w:r>
      <w:r w:rsidRPr="008C4340">
        <w:rPr>
          <w:rFonts w:ascii="Times New Roman" w:eastAsia="Times New Roman" w:hAnsi="Times New Roman" w:cs="Times New Roman"/>
          <w:b/>
          <w:bCs/>
          <w:sz w:val="24"/>
          <w:szCs w:val="24"/>
          <w:lang w:eastAsia="ru-RU"/>
        </w:rPr>
        <w:tab/>
        <w:t xml:space="preserve">                      </w:t>
      </w:r>
      <w:r w:rsidRPr="008C4340">
        <w:rPr>
          <w:rFonts w:ascii="Times New Roman" w:eastAsia="Times New Roman" w:hAnsi="Times New Roman" w:cs="Times New Roman"/>
          <w:b/>
          <w:bCs/>
          <w:sz w:val="24"/>
          <w:szCs w:val="24"/>
          <w:lang w:eastAsia="ru-RU"/>
        </w:rPr>
        <w:tab/>
        <w:t xml:space="preserve">                                         __.___._____ </w:t>
      </w:r>
      <w:proofErr w:type="gramStart"/>
      <w:r w:rsidRPr="008C4340">
        <w:rPr>
          <w:rFonts w:ascii="Times New Roman" w:eastAsia="Times New Roman" w:hAnsi="Times New Roman" w:cs="Times New Roman"/>
          <w:b/>
          <w:bCs/>
          <w:sz w:val="24"/>
          <w:szCs w:val="24"/>
          <w:lang w:eastAsia="ru-RU"/>
        </w:rPr>
        <w:t>г</w:t>
      </w:r>
      <w:proofErr w:type="gramEnd"/>
      <w:r w:rsidRPr="008C4340">
        <w:rPr>
          <w:rFonts w:ascii="Times New Roman" w:eastAsia="Times New Roman" w:hAnsi="Times New Roman" w:cs="Times New Roman"/>
          <w:b/>
          <w:bCs/>
          <w:sz w:val="24"/>
          <w:szCs w:val="24"/>
          <w:lang w:eastAsia="ru-RU"/>
        </w:rPr>
        <w:t>.</w:t>
      </w:r>
    </w:p>
    <w:p w14:paraId="18A883D7" w14:textId="77777777" w:rsidR="008C4340" w:rsidRPr="008C4340" w:rsidRDefault="008C4340" w:rsidP="008C4340">
      <w:pPr>
        <w:autoSpaceDE w:val="0"/>
        <w:autoSpaceDN w:val="0"/>
        <w:spacing w:after="0" w:line="240" w:lineRule="auto"/>
        <w:ind w:firstLine="720"/>
        <w:jc w:val="both"/>
        <w:rPr>
          <w:rFonts w:ascii="Times New Roman" w:eastAsia="Times New Roman" w:hAnsi="Times New Roman" w:cs="Times New Roman"/>
          <w:sz w:val="24"/>
          <w:szCs w:val="24"/>
          <w:lang w:eastAsia="ru-RU"/>
        </w:rPr>
      </w:pPr>
    </w:p>
    <w:p w14:paraId="13D6A0C8"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val="x-none" w:eastAsia="ru-RU"/>
        </w:rPr>
        <w:t xml:space="preserve">Настоящий договор составлен на основании Протокола </w:t>
      </w:r>
      <w:r w:rsidRPr="008C4340">
        <w:rPr>
          <w:rFonts w:ascii="Times New Roman" w:eastAsia="Times New Roman" w:hAnsi="Times New Roman" w:cs="Times New Roman"/>
          <w:sz w:val="24"/>
          <w:szCs w:val="24"/>
          <w:lang w:eastAsia="ru-RU"/>
        </w:rPr>
        <w:t>_____________</w:t>
      </w:r>
      <w:r w:rsidRPr="008C4340">
        <w:rPr>
          <w:rFonts w:ascii="Times New Roman" w:eastAsia="Times New Roman" w:hAnsi="Times New Roman" w:cs="Times New Roman"/>
          <w:sz w:val="24"/>
          <w:szCs w:val="24"/>
          <w:lang w:val="x-none" w:eastAsia="ru-RU"/>
        </w:rPr>
        <w:t xml:space="preserve"> от </w:t>
      </w:r>
      <w:r w:rsidRPr="008C4340">
        <w:rPr>
          <w:rFonts w:ascii="Times New Roman" w:eastAsia="Times New Roman" w:hAnsi="Times New Roman" w:cs="Times New Roman"/>
          <w:sz w:val="24"/>
          <w:szCs w:val="24"/>
          <w:lang w:eastAsia="ru-RU"/>
        </w:rPr>
        <w:t>__</w:t>
      </w:r>
      <w:r w:rsidRPr="008C4340">
        <w:rPr>
          <w:rFonts w:ascii="Times New Roman" w:eastAsia="Times New Roman" w:hAnsi="Times New Roman" w:cs="Times New Roman"/>
          <w:sz w:val="24"/>
          <w:szCs w:val="24"/>
          <w:lang w:val="x-none" w:eastAsia="ru-RU"/>
        </w:rPr>
        <w:t>.</w:t>
      </w:r>
      <w:r w:rsidRPr="008C4340">
        <w:rPr>
          <w:rFonts w:ascii="Times New Roman" w:eastAsia="Times New Roman" w:hAnsi="Times New Roman" w:cs="Times New Roman"/>
          <w:sz w:val="24"/>
          <w:szCs w:val="24"/>
          <w:lang w:eastAsia="ru-RU"/>
        </w:rPr>
        <w:t>__</w:t>
      </w:r>
      <w:r w:rsidRPr="008C4340">
        <w:rPr>
          <w:rFonts w:ascii="Times New Roman" w:eastAsia="Times New Roman" w:hAnsi="Times New Roman" w:cs="Times New Roman"/>
          <w:sz w:val="24"/>
          <w:szCs w:val="24"/>
          <w:lang w:val="x-none" w:eastAsia="ru-RU"/>
        </w:rPr>
        <w:t>.20</w:t>
      </w:r>
      <w:r w:rsidRPr="008C4340">
        <w:rPr>
          <w:rFonts w:ascii="Times New Roman" w:eastAsia="Times New Roman" w:hAnsi="Times New Roman" w:cs="Times New Roman"/>
          <w:sz w:val="24"/>
          <w:szCs w:val="24"/>
          <w:lang w:eastAsia="ru-RU"/>
        </w:rPr>
        <w:t xml:space="preserve">__ </w:t>
      </w:r>
      <w:r w:rsidRPr="008C4340">
        <w:rPr>
          <w:rFonts w:ascii="Times New Roman" w:eastAsia="Times New Roman" w:hAnsi="Times New Roman" w:cs="Times New Roman"/>
          <w:sz w:val="24"/>
          <w:szCs w:val="24"/>
          <w:lang w:val="x-none" w:eastAsia="ru-RU"/>
        </w:rPr>
        <w:t xml:space="preserve">г. </w:t>
      </w:r>
    </w:p>
    <w:p w14:paraId="2BE2E2B0"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p>
    <w:p w14:paraId="3A1F3F19"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r>
      <w:r w:rsidRPr="008C4340">
        <w:rPr>
          <w:rFonts w:ascii="Times New Roman" w:eastAsia="Times New Roman" w:hAnsi="Times New Roman" w:cs="Times New Roman"/>
          <w:lang w:eastAsia="ru-RU"/>
        </w:rPr>
        <w:t xml:space="preserve">Комитет имущественных отношений администрации Пермского муниципального округа, в лице председателя Комитета имущественных отношений администрации Пермского муниципального округа </w:t>
      </w:r>
      <w:r w:rsidRPr="008C4340">
        <w:rPr>
          <w:rFonts w:ascii="Times New Roman" w:eastAsia="Times New Roman" w:hAnsi="Times New Roman" w:cs="Times New Roman"/>
          <w:b/>
          <w:lang w:eastAsia="ru-RU"/>
        </w:rPr>
        <w:t>_______________</w:t>
      </w:r>
      <w:r w:rsidRPr="008C4340">
        <w:rPr>
          <w:rFonts w:ascii="Times New Roman" w:eastAsia="Times New Roman" w:hAnsi="Times New Roman" w:cs="Times New Roman"/>
          <w:lang w:eastAsia="ru-RU"/>
        </w:rPr>
        <w:t xml:space="preserve">, действующий на основании Положения, именуемый </w:t>
      </w:r>
      <w:r w:rsidRPr="008C4340">
        <w:rPr>
          <w:rFonts w:ascii="Times New Roman" w:eastAsia="Times New Roman" w:hAnsi="Times New Roman" w:cs="Times New Roman"/>
          <w:sz w:val="24"/>
          <w:szCs w:val="24"/>
          <w:lang w:eastAsia="ru-RU"/>
        </w:rPr>
        <w:t>с одной стороны, 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8C4340" w:rsidRPr="008C4340" w14:paraId="19D6154D" w14:textId="77777777" w:rsidTr="00214480">
        <w:tc>
          <w:tcPr>
            <w:tcW w:w="9923" w:type="dxa"/>
            <w:tcBorders>
              <w:top w:val="nil"/>
              <w:left w:val="nil"/>
              <w:bottom w:val="nil"/>
              <w:right w:val="nil"/>
            </w:tcBorders>
          </w:tcPr>
          <w:p w14:paraId="5BC46EA8" w14:textId="77777777" w:rsidR="008C4340" w:rsidRPr="008C4340" w:rsidRDefault="008C4340" w:rsidP="008C4340">
            <w:pPr>
              <w:suppressAutoHyphens/>
              <w:autoSpaceDE w:val="0"/>
              <w:autoSpaceDN w:val="0"/>
              <w:spacing w:after="0" w:line="240" w:lineRule="exact"/>
              <w:jc w:val="both"/>
              <w:rPr>
                <w:rFonts w:ascii="Times New Roman" w:eastAsia="Times New Roman" w:hAnsi="Times New Roman" w:cs="Times New Roman"/>
                <w:b/>
                <w:bCs/>
                <w:sz w:val="24"/>
                <w:szCs w:val="24"/>
                <w:lang w:eastAsia="ru-RU"/>
              </w:rPr>
            </w:pPr>
            <w:r w:rsidRPr="008C4340">
              <w:rPr>
                <w:rFonts w:ascii="Times New Roman" w:eastAsia="Times New Roman" w:hAnsi="Times New Roman" w:cs="Times New Roman"/>
                <w:b/>
                <w:bCs/>
                <w:sz w:val="24"/>
                <w:szCs w:val="24"/>
                <w:lang w:eastAsia="ru-RU"/>
              </w:rPr>
              <w:t>- …,</w:t>
            </w:r>
          </w:p>
        </w:tc>
      </w:tr>
    </w:tbl>
    <w:p w14:paraId="44FBDE86"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b/>
          <w:bCs/>
          <w:sz w:val="24"/>
          <w:szCs w:val="24"/>
          <w:lang w:val="x-none" w:eastAsia="ru-RU"/>
        </w:rPr>
        <w:t>именуем</w:t>
      </w:r>
      <w:r w:rsidRPr="008C4340">
        <w:rPr>
          <w:rFonts w:ascii="Times New Roman" w:eastAsia="Times New Roman" w:hAnsi="Times New Roman" w:cs="Times New Roman"/>
          <w:b/>
          <w:bCs/>
          <w:sz w:val="24"/>
          <w:szCs w:val="24"/>
          <w:lang w:eastAsia="ru-RU"/>
        </w:rPr>
        <w:t>ый</w:t>
      </w:r>
      <w:r w:rsidRPr="008C4340">
        <w:rPr>
          <w:rFonts w:ascii="Times New Roman" w:eastAsia="Times New Roman" w:hAnsi="Times New Roman" w:cs="Times New Roman"/>
          <w:sz w:val="24"/>
          <w:szCs w:val="24"/>
          <w:lang w:eastAsia="ru-RU"/>
        </w:rPr>
        <w:t xml:space="preserve"> в дальнейшем </w:t>
      </w:r>
      <w:r w:rsidRPr="008C4340">
        <w:rPr>
          <w:rFonts w:ascii="Times New Roman" w:eastAsia="Times New Roman" w:hAnsi="Times New Roman" w:cs="Times New Roman"/>
          <w:b/>
          <w:bCs/>
          <w:sz w:val="24"/>
          <w:szCs w:val="24"/>
          <w:lang w:eastAsia="ru-RU"/>
        </w:rPr>
        <w:t>“Арендатор”</w:t>
      </w:r>
      <w:r w:rsidRPr="008C4340">
        <w:rPr>
          <w:rFonts w:ascii="Times New Roman" w:eastAsia="Times New Roman" w:hAnsi="Times New Roman" w:cs="Times New Roman"/>
          <w:sz w:val="24"/>
          <w:szCs w:val="24"/>
          <w:lang w:eastAsia="ru-RU"/>
        </w:rPr>
        <w:t xml:space="preserve">, с другой стороны, далее именуемые </w:t>
      </w:r>
      <w:r w:rsidRPr="008C4340">
        <w:rPr>
          <w:rFonts w:ascii="Times New Roman" w:eastAsia="Times New Roman" w:hAnsi="Times New Roman" w:cs="Times New Roman"/>
          <w:b/>
          <w:bCs/>
          <w:sz w:val="24"/>
          <w:szCs w:val="24"/>
          <w:lang w:eastAsia="ru-RU"/>
        </w:rPr>
        <w:t>“Стороны”,</w:t>
      </w:r>
      <w:r w:rsidRPr="008C4340">
        <w:rPr>
          <w:rFonts w:ascii="Times New Roman" w:eastAsia="Times New Roman" w:hAnsi="Times New Roman" w:cs="Times New Roman"/>
          <w:sz w:val="24"/>
          <w:szCs w:val="24"/>
          <w:lang w:eastAsia="ru-RU"/>
        </w:rPr>
        <w:t xml:space="preserve"> заключили настоящий договор (далее - Договор) о нижеследующем:</w:t>
      </w:r>
    </w:p>
    <w:p w14:paraId="0D949353"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p>
    <w:p w14:paraId="17E4860F" w14:textId="77777777" w:rsidR="008C4340" w:rsidRPr="008C4340" w:rsidRDefault="008C4340" w:rsidP="008C4340">
      <w:pPr>
        <w:numPr>
          <w:ilvl w:val="0"/>
          <w:numId w:val="1"/>
        </w:numPr>
        <w:suppressAutoHyphens/>
        <w:autoSpaceDE w:val="0"/>
        <w:autoSpaceDN w:val="0"/>
        <w:spacing w:after="0" w:line="240" w:lineRule="auto"/>
        <w:jc w:val="center"/>
        <w:rPr>
          <w:rFonts w:ascii="Times New Roman" w:eastAsia="Times New Roman" w:hAnsi="Times New Roman" w:cs="Times New Roman"/>
          <w:i/>
          <w:iCs/>
          <w:sz w:val="24"/>
          <w:szCs w:val="24"/>
          <w:lang w:eastAsia="ru-RU"/>
        </w:rPr>
      </w:pPr>
      <w:r w:rsidRPr="008C4340">
        <w:rPr>
          <w:rFonts w:ascii="Times New Roman" w:eastAsia="Times New Roman" w:hAnsi="Times New Roman" w:cs="Times New Roman"/>
          <w:b/>
          <w:bCs/>
          <w:i/>
          <w:iCs/>
          <w:sz w:val="24"/>
          <w:szCs w:val="24"/>
          <w:lang w:eastAsia="ru-RU"/>
        </w:rPr>
        <w:t>ПРЕДМЕТ И ЦЕЛЬ ДОГОВОРА</w:t>
      </w:r>
    </w:p>
    <w:p w14:paraId="34F7BC0D"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i/>
          <w:iCs/>
          <w:sz w:val="24"/>
          <w:szCs w:val="24"/>
          <w:lang w:eastAsia="ru-RU"/>
        </w:rPr>
      </w:pPr>
    </w:p>
    <w:p w14:paraId="1EF606F5"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1.1. </w:t>
      </w:r>
      <w:r w:rsidRPr="008C4340">
        <w:rPr>
          <w:rFonts w:ascii="Times New Roman" w:eastAsia="Times New Roman" w:hAnsi="Times New Roman" w:cs="Times New Roman"/>
          <w:b/>
          <w:bCs/>
          <w:sz w:val="24"/>
          <w:szCs w:val="24"/>
          <w:lang w:eastAsia="ru-RU"/>
        </w:rPr>
        <w:t xml:space="preserve">Арендодатель </w:t>
      </w:r>
      <w:r w:rsidRPr="008C4340">
        <w:rPr>
          <w:rFonts w:ascii="Times New Roman" w:eastAsia="Times New Roman" w:hAnsi="Times New Roman" w:cs="Times New Roman"/>
          <w:sz w:val="24"/>
          <w:szCs w:val="24"/>
          <w:lang w:eastAsia="ru-RU"/>
        </w:rPr>
        <w:t xml:space="preserve">передает, а </w:t>
      </w:r>
      <w:r w:rsidRPr="008C4340">
        <w:rPr>
          <w:rFonts w:ascii="Times New Roman" w:eastAsia="Times New Roman" w:hAnsi="Times New Roman" w:cs="Times New Roman"/>
          <w:b/>
          <w:bCs/>
          <w:sz w:val="24"/>
          <w:szCs w:val="24"/>
          <w:lang w:eastAsia="ru-RU"/>
        </w:rPr>
        <w:t xml:space="preserve">Арендатор </w:t>
      </w:r>
      <w:r w:rsidRPr="008C4340">
        <w:rPr>
          <w:rFonts w:ascii="Times New Roman" w:eastAsia="Times New Roman" w:hAnsi="Times New Roman" w:cs="Times New Roman"/>
          <w:sz w:val="24"/>
          <w:szCs w:val="24"/>
          <w:lang w:eastAsia="ru-RU"/>
        </w:rPr>
        <w:t>принимает во временное пользование на условиях аренды</w:t>
      </w:r>
      <w:r w:rsidRPr="008C4340">
        <w:rPr>
          <w:rFonts w:ascii="Times New Roman" w:eastAsia="Times New Roman" w:hAnsi="Times New Roman" w:cs="Times New Roman"/>
          <w:b/>
          <w:color w:val="FF0000"/>
          <w:sz w:val="24"/>
          <w:szCs w:val="24"/>
          <w:lang w:eastAsia="ru-RU"/>
        </w:rPr>
        <w:t xml:space="preserve"> </w:t>
      </w:r>
      <w:r w:rsidRPr="008C4340">
        <w:rPr>
          <w:rFonts w:ascii="Times New Roman" w:eastAsia="Times New Roman" w:hAnsi="Times New Roman" w:cs="Times New Roman"/>
          <w:sz w:val="24"/>
          <w:szCs w:val="24"/>
          <w:lang w:eastAsia="ru-RU"/>
        </w:rPr>
        <w:t>земельный участок (далее – Участок)</w:t>
      </w:r>
      <w:r w:rsidRPr="008C4340">
        <w:rPr>
          <w:rFonts w:ascii="Times New Roman" w:eastAsia="Times New Roman" w:hAnsi="Times New Roman" w:cs="Times New Roman"/>
          <w:b/>
          <w:i/>
          <w:sz w:val="24"/>
          <w:szCs w:val="24"/>
          <w:lang w:eastAsia="ru-RU"/>
        </w:rPr>
        <w:t xml:space="preserve"> </w:t>
      </w:r>
      <w:r w:rsidRPr="008C4340">
        <w:rPr>
          <w:rFonts w:ascii="Times New Roman" w:eastAsia="Times New Roman" w:hAnsi="Times New Roman" w:cs="Times New Roman"/>
          <w:sz w:val="24"/>
          <w:szCs w:val="24"/>
          <w:lang w:eastAsia="ru-RU"/>
        </w:rPr>
        <w:t>в</w:t>
      </w:r>
      <w:r w:rsidRPr="008C4340">
        <w:rPr>
          <w:rFonts w:ascii="Times New Roman" w:eastAsia="Times New Roman" w:hAnsi="Times New Roman" w:cs="Times New Roman"/>
          <w:b/>
          <w:bCs/>
          <w:i/>
          <w:iCs/>
          <w:sz w:val="24"/>
          <w:szCs w:val="24"/>
          <w:lang w:eastAsia="ru-RU"/>
        </w:rPr>
        <w:t xml:space="preserve"> </w:t>
      </w:r>
      <w:r w:rsidRPr="008C4340">
        <w:rPr>
          <w:rFonts w:ascii="Times New Roman" w:eastAsia="Times New Roman" w:hAnsi="Times New Roman" w:cs="Times New Roman"/>
          <w:sz w:val="24"/>
          <w:szCs w:val="24"/>
          <w:lang w:eastAsia="ru-RU"/>
        </w:rPr>
        <w:t xml:space="preserve">границах, указанных в выписке из Единого государственного реестра недвижимости об основных характеристиках и зарегистрированных правах на объект недвижимости, общей площадью _____ </w:t>
      </w:r>
      <w:proofErr w:type="spellStart"/>
      <w:r w:rsidRPr="008C4340">
        <w:rPr>
          <w:rFonts w:ascii="Times New Roman" w:eastAsia="Times New Roman" w:hAnsi="Times New Roman" w:cs="Times New Roman"/>
          <w:sz w:val="24"/>
          <w:szCs w:val="24"/>
          <w:lang w:eastAsia="ru-RU"/>
        </w:rPr>
        <w:t>кв.м</w:t>
      </w:r>
      <w:proofErr w:type="spellEnd"/>
      <w:r w:rsidRPr="008C4340">
        <w:rPr>
          <w:rFonts w:ascii="Times New Roman" w:eastAsia="Times New Roman" w:hAnsi="Times New Roman" w:cs="Times New Roman"/>
          <w:sz w:val="24"/>
          <w:szCs w:val="24"/>
          <w:lang w:eastAsia="ru-RU"/>
        </w:rPr>
        <w:t>., расположенный по адресу: Пермский край, Пермский район, ____________________</w:t>
      </w:r>
    </w:p>
    <w:p w14:paraId="5F759C60"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категория земель: ______________________</w:t>
      </w:r>
    </w:p>
    <w:p w14:paraId="3DFCF1A2"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кадастровый номер: ____________________</w:t>
      </w:r>
    </w:p>
    <w:p w14:paraId="2BCE96C4"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разрешенное использование:______________</w:t>
      </w:r>
    </w:p>
    <w:p w14:paraId="2F7A988C"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1.2. Приведенное в настоящем Договоре описание Участка и его разрешенное использование являются окончательными и не могут изменяться </w:t>
      </w:r>
      <w:r w:rsidRPr="008C4340">
        <w:rPr>
          <w:rFonts w:ascii="Times New Roman" w:eastAsia="Times New Roman" w:hAnsi="Times New Roman" w:cs="Times New Roman"/>
          <w:b/>
          <w:bCs/>
          <w:sz w:val="24"/>
          <w:szCs w:val="24"/>
          <w:lang w:eastAsia="ru-RU"/>
        </w:rPr>
        <w:t>Арендатором</w:t>
      </w:r>
      <w:r w:rsidRPr="008C4340">
        <w:rPr>
          <w:rFonts w:ascii="Times New Roman" w:eastAsia="Times New Roman" w:hAnsi="Times New Roman" w:cs="Times New Roman"/>
          <w:sz w:val="24"/>
          <w:szCs w:val="24"/>
          <w:lang w:eastAsia="ru-RU"/>
        </w:rPr>
        <w:t>.</w:t>
      </w:r>
    </w:p>
    <w:p w14:paraId="0D3B074F"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1.3. Настоящий Договор заключен с </w:t>
      </w:r>
      <w:r w:rsidRPr="008C4340">
        <w:rPr>
          <w:rFonts w:ascii="Times New Roman" w:eastAsia="Times New Roman" w:hAnsi="Times New Roman" w:cs="Times New Roman"/>
          <w:b/>
          <w:bCs/>
          <w:sz w:val="24"/>
          <w:szCs w:val="24"/>
          <w:lang w:eastAsia="ru-RU"/>
        </w:rPr>
        <w:t>__</w:t>
      </w:r>
      <w:r w:rsidRPr="008C4340">
        <w:rPr>
          <w:rFonts w:ascii="Times New Roman" w:eastAsia="Times New Roman" w:hAnsi="Times New Roman" w:cs="Times New Roman"/>
          <w:b/>
          <w:bCs/>
          <w:sz w:val="24"/>
          <w:szCs w:val="24"/>
          <w:lang w:val="x-none" w:eastAsia="ru-RU"/>
        </w:rPr>
        <w:t>.</w:t>
      </w:r>
      <w:r w:rsidRPr="008C4340">
        <w:rPr>
          <w:rFonts w:ascii="Times New Roman" w:eastAsia="Times New Roman" w:hAnsi="Times New Roman" w:cs="Times New Roman"/>
          <w:b/>
          <w:bCs/>
          <w:sz w:val="24"/>
          <w:szCs w:val="24"/>
          <w:lang w:eastAsia="ru-RU"/>
        </w:rPr>
        <w:t>__</w:t>
      </w:r>
      <w:r w:rsidRPr="008C4340">
        <w:rPr>
          <w:rFonts w:ascii="Times New Roman" w:eastAsia="Times New Roman" w:hAnsi="Times New Roman" w:cs="Times New Roman"/>
          <w:b/>
          <w:bCs/>
          <w:sz w:val="24"/>
          <w:szCs w:val="24"/>
          <w:lang w:val="x-none" w:eastAsia="ru-RU"/>
        </w:rPr>
        <w:t>.</w:t>
      </w:r>
      <w:r w:rsidRPr="008C4340">
        <w:rPr>
          <w:rFonts w:ascii="Times New Roman" w:eastAsia="Times New Roman" w:hAnsi="Times New Roman" w:cs="Times New Roman"/>
          <w:b/>
          <w:bCs/>
          <w:sz w:val="24"/>
          <w:szCs w:val="24"/>
          <w:lang w:eastAsia="ru-RU"/>
        </w:rPr>
        <w:t xml:space="preserve">____ </w:t>
      </w:r>
      <w:r w:rsidRPr="008C4340">
        <w:rPr>
          <w:rFonts w:ascii="Times New Roman" w:eastAsia="Times New Roman" w:hAnsi="Times New Roman" w:cs="Times New Roman"/>
          <w:b/>
          <w:bCs/>
          <w:i/>
          <w:iCs/>
          <w:sz w:val="24"/>
          <w:szCs w:val="24"/>
          <w:lang w:eastAsia="ru-RU"/>
        </w:rPr>
        <w:t xml:space="preserve"> </w:t>
      </w:r>
      <w:r w:rsidRPr="008C4340">
        <w:rPr>
          <w:rFonts w:ascii="Times New Roman" w:eastAsia="Times New Roman" w:hAnsi="Times New Roman" w:cs="Times New Roman"/>
          <w:sz w:val="24"/>
          <w:szCs w:val="24"/>
          <w:lang w:eastAsia="ru-RU"/>
        </w:rPr>
        <w:t>по __</w:t>
      </w:r>
      <w:r w:rsidRPr="008C4340">
        <w:rPr>
          <w:rFonts w:ascii="Times New Roman" w:eastAsia="Times New Roman" w:hAnsi="Times New Roman" w:cs="Times New Roman"/>
          <w:b/>
          <w:bCs/>
          <w:sz w:val="24"/>
          <w:szCs w:val="24"/>
          <w:lang w:val="x-none" w:eastAsia="ru-RU"/>
        </w:rPr>
        <w:t>.</w:t>
      </w:r>
      <w:r w:rsidRPr="008C4340">
        <w:rPr>
          <w:rFonts w:ascii="Times New Roman" w:eastAsia="Times New Roman" w:hAnsi="Times New Roman" w:cs="Times New Roman"/>
          <w:b/>
          <w:bCs/>
          <w:sz w:val="24"/>
          <w:szCs w:val="24"/>
          <w:lang w:eastAsia="ru-RU"/>
        </w:rPr>
        <w:t>__</w:t>
      </w:r>
      <w:r w:rsidRPr="008C4340">
        <w:rPr>
          <w:rFonts w:ascii="Times New Roman" w:eastAsia="Times New Roman" w:hAnsi="Times New Roman" w:cs="Times New Roman"/>
          <w:b/>
          <w:bCs/>
          <w:sz w:val="24"/>
          <w:szCs w:val="24"/>
          <w:lang w:val="x-none" w:eastAsia="ru-RU"/>
        </w:rPr>
        <w:t>.</w:t>
      </w:r>
      <w:r w:rsidRPr="008C4340">
        <w:rPr>
          <w:rFonts w:ascii="Times New Roman" w:eastAsia="Times New Roman" w:hAnsi="Times New Roman" w:cs="Times New Roman"/>
          <w:b/>
          <w:bCs/>
          <w:sz w:val="24"/>
          <w:szCs w:val="24"/>
          <w:lang w:eastAsia="ru-RU"/>
        </w:rPr>
        <w:t xml:space="preserve">____, </w:t>
      </w:r>
      <w:proofErr w:type="gramStart"/>
      <w:r w:rsidRPr="008C4340">
        <w:rPr>
          <w:rFonts w:ascii="Times New Roman" w:eastAsia="Times New Roman" w:hAnsi="Times New Roman" w:cs="Times New Roman"/>
          <w:b/>
          <w:bCs/>
          <w:sz w:val="24"/>
          <w:szCs w:val="24"/>
          <w:lang w:eastAsia="ru-RU"/>
        </w:rPr>
        <w:t xml:space="preserve">подлежит обязательной государственной регистрации </w:t>
      </w:r>
      <w:r w:rsidRPr="008C4340">
        <w:rPr>
          <w:rFonts w:ascii="Times New Roman" w:eastAsia="Times New Roman" w:hAnsi="Times New Roman" w:cs="Times New Roman"/>
          <w:sz w:val="24"/>
          <w:szCs w:val="24"/>
          <w:lang w:eastAsia="ru-RU"/>
        </w:rPr>
        <w:t xml:space="preserve"> и вступает</w:t>
      </w:r>
      <w:proofErr w:type="gramEnd"/>
      <w:r w:rsidRPr="008C4340">
        <w:rPr>
          <w:rFonts w:ascii="Times New Roman" w:eastAsia="Times New Roman" w:hAnsi="Times New Roman" w:cs="Times New Roman"/>
          <w:sz w:val="24"/>
          <w:szCs w:val="24"/>
          <w:lang w:eastAsia="ru-RU"/>
        </w:rPr>
        <w:t xml:space="preserve"> в силу с момента его государственной регистрации в установленном законом порядке.</w:t>
      </w:r>
    </w:p>
    <w:p w14:paraId="2C940A03"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1.4. Условия настоящего Договора распространяются на отношения, возникшие между Сторонами с даты подписания акта приема-передачи Участка (приложение 1). Акт приема-передачи прилагается к настоящему Договору и является его неотъемлемой частью.</w:t>
      </w:r>
    </w:p>
    <w:p w14:paraId="4650E44A"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1.5. Наличие обременений, охранных зон, особого режима использования земли:</w:t>
      </w:r>
    </w:p>
    <w:p w14:paraId="2852C480"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r>
    </w:p>
    <w:p w14:paraId="0A491F45" w14:textId="77777777" w:rsidR="008C4340" w:rsidRPr="008C4340" w:rsidRDefault="008C4340" w:rsidP="008C4340">
      <w:pPr>
        <w:numPr>
          <w:ilvl w:val="0"/>
          <w:numId w:val="1"/>
        </w:numPr>
        <w:suppressAutoHyphens/>
        <w:autoSpaceDE w:val="0"/>
        <w:autoSpaceDN w:val="0"/>
        <w:spacing w:after="0" w:line="240" w:lineRule="auto"/>
        <w:jc w:val="center"/>
        <w:rPr>
          <w:rFonts w:ascii="Times New Roman" w:eastAsia="Times New Roman" w:hAnsi="Times New Roman" w:cs="Times New Roman"/>
          <w:i/>
          <w:iCs/>
          <w:sz w:val="24"/>
          <w:szCs w:val="24"/>
          <w:lang w:eastAsia="ru-RU"/>
        </w:rPr>
      </w:pPr>
      <w:r w:rsidRPr="008C4340">
        <w:rPr>
          <w:rFonts w:ascii="Times New Roman" w:eastAsia="Times New Roman" w:hAnsi="Times New Roman" w:cs="Times New Roman"/>
          <w:b/>
          <w:bCs/>
          <w:i/>
          <w:iCs/>
          <w:sz w:val="24"/>
          <w:szCs w:val="24"/>
          <w:lang w:eastAsia="ru-RU"/>
        </w:rPr>
        <w:t>АРЕНДНАЯ ПЛАТА</w:t>
      </w:r>
    </w:p>
    <w:p w14:paraId="32415975"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i/>
          <w:iCs/>
          <w:sz w:val="24"/>
          <w:szCs w:val="24"/>
          <w:lang w:eastAsia="ru-RU"/>
        </w:rPr>
      </w:pPr>
    </w:p>
    <w:p w14:paraId="1011AA9C" w14:textId="77777777" w:rsidR="008C4340" w:rsidRPr="008C4340" w:rsidRDefault="008C4340" w:rsidP="008C4340">
      <w:pPr>
        <w:suppressAutoHyphens/>
        <w:autoSpaceDE w:val="0"/>
        <w:autoSpaceDN w:val="0"/>
        <w:spacing w:after="0" w:line="240" w:lineRule="exact"/>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2.1. Величина годовой арендной платы за Участок определяется в соответствии с условиями аукциона от __.______ г. и составляет (без НДС): </w:t>
      </w:r>
      <w:r w:rsidRPr="008C4340">
        <w:rPr>
          <w:rFonts w:ascii="Times New Roman" w:eastAsia="Times New Roman" w:hAnsi="Times New Roman" w:cs="Times New Roman"/>
          <w:b/>
          <w:i/>
          <w:sz w:val="24"/>
          <w:szCs w:val="24"/>
          <w:lang w:eastAsia="ru-RU"/>
        </w:rPr>
        <w:t>______-__</w:t>
      </w:r>
      <w:r w:rsidRPr="008C4340">
        <w:rPr>
          <w:rFonts w:ascii="Times New Roman" w:eastAsia="Times New Roman" w:hAnsi="Times New Roman" w:cs="Times New Roman"/>
          <w:i/>
          <w:sz w:val="24"/>
          <w:szCs w:val="24"/>
          <w:lang w:eastAsia="ru-RU"/>
        </w:rPr>
        <w:t xml:space="preserve"> (_____  тысяч) руб. 00 коп</w:t>
      </w:r>
      <w:r w:rsidRPr="008C4340">
        <w:rPr>
          <w:rFonts w:ascii="Times New Roman" w:eastAsia="Times New Roman" w:hAnsi="Times New Roman" w:cs="Times New Roman"/>
          <w:sz w:val="24"/>
          <w:szCs w:val="24"/>
          <w:lang w:eastAsia="ru-RU"/>
        </w:rPr>
        <w:t xml:space="preserve">.  Начиная с __.__.20__ г. по __.__.20__ г. Арендатор обязан вносить годовую арендную плату равными платежами, при этом за 1 квартал - не позднее 15 марта, за 2 квартал - не позднее 15 июня, за 3 квартал - не позднее 15 сентября, за 4 квартал   - не позднее 15 ноября текущего года. График платежей и реквизиты счета указаны в </w:t>
      </w:r>
      <w:r w:rsidRPr="008C4340">
        <w:rPr>
          <w:rFonts w:ascii="Times New Roman" w:eastAsia="Times New Roman" w:hAnsi="Times New Roman" w:cs="Times New Roman"/>
          <w:i/>
          <w:sz w:val="24"/>
          <w:szCs w:val="24"/>
          <w:lang w:eastAsia="ru-RU"/>
        </w:rPr>
        <w:t>Приложении 2</w:t>
      </w:r>
      <w:r w:rsidRPr="008C4340">
        <w:rPr>
          <w:rFonts w:ascii="Times New Roman" w:eastAsia="Times New Roman" w:hAnsi="Times New Roman" w:cs="Times New Roman"/>
          <w:sz w:val="24"/>
          <w:szCs w:val="24"/>
          <w:lang w:eastAsia="ru-RU"/>
        </w:rPr>
        <w:t>.</w:t>
      </w:r>
    </w:p>
    <w:p w14:paraId="10CAD2A1" w14:textId="77777777" w:rsidR="008C4340" w:rsidRPr="008C4340" w:rsidRDefault="008C4340" w:rsidP="008C4340">
      <w:pPr>
        <w:suppressAutoHyphens/>
        <w:autoSpaceDE w:val="0"/>
        <w:autoSpaceDN w:val="0"/>
        <w:spacing w:after="0" w:line="240" w:lineRule="exact"/>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2.2. Арендатор обязан в течение 10 дней со дня размещения протокола уплатить ежегодный размер арендной платы, указанный в пункте 2.1 настоящего Договора (за вычетом задатка, внесенного для участия в аукционе) за 1 (один) год.</w:t>
      </w:r>
    </w:p>
    <w:p w14:paraId="4FFF278E" w14:textId="77777777" w:rsidR="008C4340" w:rsidRPr="008C4340" w:rsidRDefault="008C4340" w:rsidP="008C4340">
      <w:pPr>
        <w:suppressAutoHyphens/>
        <w:autoSpaceDE w:val="0"/>
        <w:autoSpaceDN w:val="0"/>
        <w:spacing w:after="0" w:line="240" w:lineRule="exact"/>
        <w:ind w:firstLine="720"/>
        <w:jc w:val="both"/>
        <w:rPr>
          <w:rFonts w:ascii="Times New Roman" w:eastAsia="Times New Roman" w:hAnsi="Times New Roman" w:cs="Times New Roman"/>
          <w:i/>
          <w:sz w:val="24"/>
          <w:szCs w:val="24"/>
          <w:lang w:eastAsia="ru-RU"/>
        </w:rPr>
      </w:pPr>
      <w:r w:rsidRPr="008C4340">
        <w:rPr>
          <w:rFonts w:ascii="Times New Roman" w:eastAsia="Times New Roman" w:hAnsi="Times New Roman" w:cs="Times New Roman"/>
          <w:sz w:val="24"/>
          <w:szCs w:val="24"/>
          <w:lang w:eastAsia="ru-RU"/>
        </w:rPr>
        <w:lastRenderedPageBreak/>
        <w:t>При досрочном расторжении договора, в том числе в связи с выкупом земельного участка, в соответствии с действующим законодательством, ежегодная арендная плата за первый год использования по настоящему Договору, не возвращается.</w:t>
      </w:r>
    </w:p>
    <w:p w14:paraId="0A9D4DDA"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2.3. В случае изменения сроков или реквизитов для перечисления арендной платы, </w:t>
      </w:r>
      <w:r w:rsidRPr="008C4340">
        <w:rPr>
          <w:rFonts w:ascii="Times New Roman" w:eastAsia="Times New Roman" w:hAnsi="Times New Roman" w:cs="Times New Roman"/>
          <w:b/>
          <w:sz w:val="24"/>
          <w:szCs w:val="24"/>
          <w:lang w:eastAsia="ru-RU"/>
        </w:rPr>
        <w:t xml:space="preserve">Арендодатель </w:t>
      </w:r>
      <w:r w:rsidRPr="008C4340">
        <w:rPr>
          <w:rFonts w:ascii="Times New Roman" w:eastAsia="Times New Roman" w:hAnsi="Times New Roman" w:cs="Times New Roman"/>
          <w:sz w:val="24"/>
          <w:szCs w:val="24"/>
          <w:lang w:eastAsia="ru-RU"/>
        </w:rPr>
        <w:t>извещает</w:t>
      </w:r>
      <w:r w:rsidRPr="008C4340">
        <w:rPr>
          <w:rFonts w:ascii="Times New Roman" w:eastAsia="Times New Roman" w:hAnsi="Times New Roman" w:cs="Times New Roman"/>
          <w:b/>
          <w:sz w:val="24"/>
          <w:szCs w:val="24"/>
          <w:lang w:eastAsia="ru-RU"/>
        </w:rPr>
        <w:t xml:space="preserve"> Арендатора </w:t>
      </w:r>
      <w:r w:rsidRPr="008C4340">
        <w:rPr>
          <w:rFonts w:ascii="Times New Roman" w:eastAsia="Times New Roman" w:hAnsi="Times New Roman" w:cs="Times New Roman"/>
          <w:sz w:val="24"/>
          <w:szCs w:val="24"/>
          <w:lang w:eastAsia="ru-RU"/>
        </w:rPr>
        <w:t>об уточненных реквизитах</w:t>
      </w:r>
      <w:r w:rsidRPr="008C4340">
        <w:rPr>
          <w:rFonts w:ascii="Times New Roman" w:eastAsia="Times New Roman" w:hAnsi="Times New Roman" w:cs="Times New Roman"/>
          <w:b/>
          <w:sz w:val="24"/>
          <w:szCs w:val="24"/>
          <w:lang w:eastAsia="ru-RU"/>
        </w:rPr>
        <w:t xml:space="preserve"> </w:t>
      </w:r>
      <w:r w:rsidRPr="008C4340">
        <w:rPr>
          <w:rFonts w:ascii="Times New Roman" w:eastAsia="Times New Roman" w:hAnsi="Times New Roman" w:cs="Times New Roman"/>
          <w:sz w:val="24"/>
          <w:szCs w:val="24"/>
          <w:lang w:eastAsia="ru-RU"/>
        </w:rPr>
        <w:t>путем направления</w:t>
      </w:r>
      <w:r w:rsidRPr="008C4340">
        <w:rPr>
          <w:rFonts w:ascii="Times New Roman" w:eastAsia="Times New Roman" w:hAnsi="Times New Roman" w:cs="Times New Roman"/>
          <w:b/>
          <w:sz w:val="24"/>
          <w:szCs w:val="24"/>
          <w:lang w:eastAsia="ru-RU"/>
        </w:rPr>
        <w:t xml:space="preserve">  </w:t>
      </w:r>
      <w:r w:rsidRPr="008C4340">
        <w:rPr>
          <w:rFonts w:ascii="Times New Roman" w:eastAsia="Times New Roman" w:hAnsi="Times New Roman" w:cs="Times New Roman"/>
          <w:sz w:val="24"/>
          <w:szCs w:val="24"/>
          <w:lang w:eastAsia="ru-RU"/>
        </w:rPr>
        <w:t>Уведомления.</w:t>
      </w:r>
    </w:p>
    <w:p w14:paraId="4FC060D0"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2.4. В случае просрочки уплаты или неуплаты </w:t>
      </w:r>
      <w:r w:rsidRPr="008C4340">
        <w:rPr>
          <w:rFonts w:ascii="Times New Roman" w:eastAsia="Times New Roman" w:hAnsi="Times New Roman" w:cs="Times New Roman"/>
          <w:b/>
          <w:bCs/>
          <w:sz w:val="24"/>
          <w:szCs w:val="24"/>
          <w:lang w:eastAsia="ru-RU"/>
        </w:rPr>
        <w:t xml:space="preserve">Арендатором </w:t>
      </w:r>
      <w:r w:rsidRPr="008C4340">
        <w:rPr>
          <w:rFonts w:ascii="Times New Roman" w:eastAsia="Times New Roman" w:hAnsi="Times New Roman" w:cs="Times New Roman"/>
          <w:sz w:val="24"/>
          <w:szCs w:val="24"/>
          <w:lang w:eastAsia="ru-RU"/>
        </w:rPr>
        <w:t xml:space="preserve">платежей в срок, установленный п.2.1 настоящего Договора, начисляется пеня в размере 1/300 ставки рефинансирования ЦБ РФ от просроченной суммы за каждый день просрочки, которая перечисляется </w:t>
      </w:r>
      <w:r w:rsidRPr="008C4340">
        <w:rPr>
          <w:rFonts w:ascii="Times New Roman" w:eastAsia="Times New Roman" w:hAnsi="Times New Roman" w:cs="Times New Roman"/>
          <w:b/>
          <w:bCs/>
          <w:sz w:val="24"/>
          <w:szCs w:val="24"/>
          <w:lang w:eastAsia="ru-RU"/>
        </w:rPr>
        <w:t xml:space="preserve">Арендатором </w:t>
      </w:r>
      <w:r w:rsidRPr="008C4340">
        <w:rPr>
          <w:rFonts w:ascii="Times New Roman" w:eastAsia="Times New Roman" w:hAnsi="Times New Roman" w:cs="Times New Roman"/>
          <w:sz w:val="24"/>
          <w:szCs w:val="24"/>
          <w:lang w:eastAsia="ru-RU"/>
        </w:rPr>
        <w:t>на счет и в порядке указанном п. 2.1 Договора.</w:t>
      </w:r>
    </w:p>
    <w:p w14:paraId="224EE361"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2.5. Неиспользование Участка </w:t>
      </w:r>
      <w:r w:rsidRPr="008C4340">
        <w:rPr>
          <w:rFonts w:ascii="Times New Roman" w:eastAsia="Times New Roman" w:hAnsi="Times New Roman" w:cs="Times New Roman"/>
          <w:b/>
          <w:bCs/>
          <w:sz w:val="24"/>
          <w:szCs w:val="24"/>
          <w:lang w:eastAsia="ru-RU"/>
        </w:rPr>
        <w:t xml:space="preserve">Арендатором </w:t>
      </w:r>
      <w:r w:rsidRPr="008C4340">
        <w:rPr>
          <w:rFonts w:ascii="Times New Roman" w:eastAsia="Times New Roman" w:hAnsi="Times New Roman" w:cs="Times New Roman"/>
          <w:sz w:val="24"/>
          <w:szCs w:val="24"/>
          <w:lang w:eastAsia="ru-RU"/>
        </w:rPr>
        <w:t>не может служить основанием для  невнесения арендной платы в установленные сроки.</w:t>
      </w:r>
    </w:p>
    <w:p w14:paraId="4775D595"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2.6. При окончании срока аренды настоящего договора, аренда земельного участка считается законченной. </w:t>
      </w:r>
    </w:p>
    <w:p w14:paraId="0E8F8AB3"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p>
    <w:p w14:paraId="33C8B923" w14:textId="77777777" w:rsidR="008C4340" w:rsidRPr="008C4340" w:rsidRDefault="008C4340" w:rsidP="008C4340">
      <w:pPr>
        <w:numPr>
          <w:ilvl w:val="0"/>
          <w:numId w:val="1"/>
        </w:num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r w:rsidRPr="008C4340">
        <w:rPr>
          <w:rFonts w:ascii="Times New Roman" w:eastAsia="Times New Roman" w:hAnsi="Times New Roman" w:cs="Times New Roman"/>
          <w:b/>
          <w:bCs/>
          <w:i/>
          <w:iCs/>
          <w:sz w:val="24"/>
          <w:szCs w:val="24"/>
          <w:lang w:eastAsia="ru-RU"/>
        </w:rPr>
        <w:t>ПРАВА И ОБЯЗАННОСТИ АРЕНДОДАТЕЛЯ</w:t>
      </w:r>
    </w:p>
    <w:p w14:paraId="367351D3"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p>
    <w:p w14:paraId="0116EAE4" w14:textId="77777777" w:rsidR="008C4340" w:rsidRPr="008C4340" w:rsidRDefault="008C4340" w:rsidP="008C4340">
      <w:pPr>
        <w:suppressAutoHyphens/>
        <w:autoSpaceDE w:val="0"/>
        <w:autoSpaceDN w:val="0"/>
        <w:spacing w:after="0" w:line="240" w:lineRule="auto"/>
        <w:ind w:left="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3.1.  </w:t>
      </w:r>
      <w:r w:rsidRPr="008C4340">
        <w:rPr>
          <w:rFonts w:ascii="Times New Roman" w:eastAsia="Times New Roman" w:hAnsi="Times New Roman" w:cs="Times New Roman"/>
          <w:b/>
          <w:bCs/>
          <w:sz w:val="24"/>
          <w:szCs w:val="24"/>
          <w:lang w:eastAsia="ru-RU"/>
        </w:rPr>
        <w:t xml:space="preserve">Арендодатель </w:t>
      </w:r>
      <w:r w:rsidRPr="008C4340">
        <w:rPr>
          <w:rFonts w:ascii="Times New Roman" w:eastAsia="Times New Roman" w:hAnsi="Times New Roman" w:cs="Times New Roman"/>
          <w:sz w:val="24"/>
          <w:szCs w:val="24"/>
          <w:lang w:eastAsia="ru-RU"/>
        </w:rPr>
        <w:t xml:space="preserve">имеет право: </w:t>
      </w:r>
    </w:p>
    <w:p w14:paraId="673DDB22"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3.1.1. Досрочно расторгнуть настоящий договор в случае нарушения </w:t>
      </w:r>
      <w:r w:rsidRPr="008C4340">
        <w:rPr>
          <w:rFonts w:ascii="Times New Roman" w:eastAsia="Times New Roman" w:hAnsi="Times New Roman" w:cs="Times New Roman"/>
          <w:b/>
          <w:bCs/>
          <w:sz w:val="24"/>
          <w:szCs w:val="24"/>
          <w:lang w:eastAsia="ru-RU"/>
        </w:rPr>
        <w:t xml:space="preserve">Арендатором </w:t>
      </w:r>
      <w:r w:rsidRPr="008C4340">
        <w:rPr>
          <w:rFonts w:ascii="Times New Roman" w:eastAsia="Times New Roman" w:hAnsi="Times New Roman" w:cs="Times New Roman"/>
          <w:sz w:val="24"/>
          <w:szCs w:val="24"/>
          <w:lang w:eastAsia="ru-RU"/>
        </w:rPr>
        <w:t xml:space="preserve">условий договора, направив ему соответствующее уведомление с указанием причин расторжения не позднее, чем за </w:t>
      </w:r>
      <w:r w:rsidRPr="008C4340">
        <w:rPr>
          <w:rFonts w:ascii="Times New Roman" w:eastAsia="Times New Roman" w:hAnsi="Times New Roman" w:cs="Times New Roman"/>
          <w:b/>
          <w:bCs/>
          <w:sz w:val="24"/>
          <w:szCs w:val="24"/>
          <w:lang w:eastAsia="ru-RU"/>
        </w:rPr>
        <w:t>один месяц</w:t>
      </w:r>
      <w:r w:rsidRPr="008C4340">
        <w:rPr>
          <w:rFonts w:ascii="Times New Roman" w:eastAsia="Times New Roman" w:hAnsi="Times New Roman" w:cs="Times New Roman"/>
          <w:sz w:val="24"/>
          <w:szCs w:val="24"/>
          <w:lang w:eastAsia="ru-RU"/>
        </w:rPr>
        <w:t xml:space="preserve"> до даты расторжения Договора.</w:t>
      </w:r>
    </w:p>
    <w:p w14:paraId="4B0C8AEF"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3.1.2. Осуществлять контроль за выполнением </w:t>
      </w:r>
      <w:r w:rsidRPr="008C4340">
        <w:rPr>
          <w:rFonts w:ascii="Times New Roman" w:eastAsia="Times New Roman" w:hAnsi="Times New Roman" w:cs="Times New Roman"/>
          <w:b/>
          <w:bCs/>
          <w:sz w:val="24"/>
          <w:szCs w:val="24"/>
          <w:lang w:eastAsia="ru-RU"/>
        </w:rPr>
        <w:t xml:space="preserve">Арендатором </w:t>
      </w:r>
      <w:r w:rsidRPr="008C4340">
        <w:rPr>
          <w:rFonts w:ascii="Times New Roman" w:eastAsia="Times New Roman" w:hAnsi="Times New Roman" w:cs="Times New Roman"/>
          <w:sz w:val="24"/>
          <w:szCs w:val="24"/>
          <w:lang w:eastAsia="ru-RU"/>
        </w:rPr>
        <w:t>условий Договора, использованием и охраной земель, предоставленных в аренду.</w:t>
      </w:r>
    </w:p>
    <w:p w14:paraId="3B3AC120"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3.1.3. На беспрепятственный доступ на территорию используемого земельного участка с целью его осмотра на предмет соблюдения условий Договора. </w:t>
      </w:r>
    </w:p>
    <w:p w14:paraId="580FBB58"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3.1.4. Требовать возмещения убытков, включая упущенную выгоду причиненных ухудшением состояния и качества арендованных земель в результате хозяйственной деятельности </w:t>
      </w:r>
      <w:r w:rsidRPr="008C4340">
        <w:rPr>
          <w:rFonts w:ascii="Times New Roman" w:eastAsia="Times New Roman" w:hAnsi="Times New Roman" w:cs="Times New Roman"/>
          <w:b/>
          <w:bCs/>
          <w:sz w:val="24"/>
          <w:szCs w:val="24"/>
          <w:lang w:eastAsia="ru-RU"/>
        </w:rPr>
        <w:t xml:space="preserve">Арендатора, </w:t>
      </w:r>
      <w:r w:rsidRPr="008C4340">
        <w:rPr>
          <w:rFonts w:ascii="Times New Roman" w:eastAsia="Times New Roman" w:hAnsi="Times New Roman" w:cs="Times New Roman"/>
          <w:sz w:val="24"/>
          <w:szCs w:val="24"/>
          <w:lang w:eastAsia="ru-RU"/>
        </w:rPr>
        <w:t>а также по иным основаниям, предусмотренным нормативными актами Российской Федерации и Пермского края</w:t>
      </w:r>
      <w:r w:rsidRPr="008C4340">
        <w:rPr>
          <w:rFonts w:ascii="Times New Roman" w:eastAsia="Times New Roman" w:hAnsi="Times New Roman" w:cs="Times New Roman"/>
          <w:b/>
          <w:bCs/>
          <w:sz w:val="24"/>
          <w:szCs w:val="24"/>
          <w:lang w:eastAsia="ru-RU"/>
        </w:rPr>
        <w:t>.</w:t>
      </w:r>
      <w:r w:rsidRPr="008C4340">
        <w:rPr>
          <w:rFonts w:ascii="Times New Roman" w:eastAsia="Times New Roman" w:hAnsi="Times New Roman" w:cs="Times New Roman"/>
          <w:sz w:val="24"/>
          <w:szCs w:val="24"/>
          <w:lang w:eastAsia="ru-RU"/>
        </w:rPr>
        <w:tab/>
      </w:r>
    </w:p>
    <w:p w14:paraId="6E930D30"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3.1.5. Вносить изменения и дополнения в Договор при изменении действующего законодательства и нормативно-правовых актов в одностороннем порядке.</w:t>
      </w:r>
    </w:p>
    <w:p w14:paraId="1A6DCBB2"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3.2. </w:t>
      </w:r>
      <w:r w:rsidRPr="008C4340">
        <w:rPr>
          <w:rFonts w:ascii="Times New Roman" w:eastAsia="Times New Roman" w:hAnsi="Times New Roman" w:cs="Times New Roman"/>
          <w:b/>
          <w:bCs/>
          <w:sz w:val="24"/>
          <w:szCs w:val="24"/>
          <w:lang w:eastAsia="ru-RU"/>
        </w:rPr>
        <w:t xml:space="preserve">Арендодатель </w:t>
      </w:r>
      <w:r w:rsidRPr="008C4340">
        <w:rPr>
          <w:rFonts w:ascii="Times New Roman" w:eastAsia="Times New Roman" w:hAnsi="Times New Roman" w:cs="Times New Roman"/>
          <w:sz w:val="24"/>
          <w:szCs w:val="24"/>
          <w:lang w:eastAsia="ru-RU"/>
        </w:rPr>
        <w:t>обязан:</w:t>
      </w:r>
    </w:p>
    <w:p w14:paraId="012C3CD1"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3.2.1. Выполнять в полном объеме все условия Договора.</w:t>
      </w:r>
    </w:p>
    <w:p w14:paraId="1925C68A"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3.2.2. Передать </w:t>
      </w:r>
      <w:r w:rsidRPr="008C4340">
        <w:rPr>
          <w:rFonts w:ascii="Times New Roman" w:eastAsia="Times New Roman" w:hAnsi="Times New Roman" w:cs="Times New Roman"/>
          <w:b/>
          <w:bCs/>
          <w:sz w:val="24"/>
          <w:szCs w:val="24"/>
          <w:lang w:eastAsia="ru-RU"/>
        </w:rPr>
        <w:t xml:space="preserve">Арендатору </w:t>
      </w:r>
      <w:r w:rsidRPr="008C4340">
        <w:rPr>
          <w:rFonts w:ascii="Times New Roman" w:eastAsia="Times New Roman" w:hAnsi="Times New Roman" w:cs="Times New Roman"/>
          <w:sz w:val="24"/>
          <w:szCs w:val="24"/>
          <w:lang w:eastAsia="ru-RU"/>
        </w:rPr>
        <w:t>Участок в состоянии соответствующем условиям настоящего Договора по акту приема-передачи не позднее пяти дней с момента заключения настоящего Договора.</w:t>
      </w:r>
    </w:p>
    <w:p w14:paraId="593E60D8"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3.2.3. Не вмешиваться в хозяйственную деятельность </w:t>
      </w:r>
      <w:r w:rsidRPr="008C4340">
        <w:rPr>
          <w:rFonts w:ascii="Times New Roman" w:eastAsia="Times New Roman" w:hAnsi="Times New Roman" w:cs="Times New Roman"/>
          <w:b/>
          <w:bCs/>
          <w:sz w:val="24"/>
          <w:szCs w:val="24"/>
          <w:lang w:eastAsia="ru-RU"/>
        </w:rPr>
        <w:t>Арендатора</w:t>
      </w:r>
      <w:r w:rsidRPr="008C4340">
        <w:rPr>
          <w:rFonts w:ascii="Times New Roman" w:eastAsia="Times New Roman" w:hAnsi="Times New Roman" w:cs="Times New Roman"/>
          <w:sz w:val="24"/>
          <w:szCs w:val="24"/>
          <w:lang w:eastAsia="ru-RU"/>
        </w:rPr>
        <w:t>, если она не противоречит условиям Договора и действующему законодательству.</w:t>
      </w:r>
    </w:p>
    <w:p w14:paraId="4916131A"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3.2.4. В случаях, связанных с необходимостью изъятия Участка для государственных или муниципальных нужд, возместить </w:t>
      </w:r>
      <w:r w:rsidRPr="008C4340">
        <w:rPr>
          <w:rFonts w:ascii="Times New Roman" w:eastAsia="Times New Roman" w:hAnsi="Times New Roman" w:cs="Times New Roman"/>
          <w:b/>
          <w:bCs/>
          <w:sz w:val="24"/>
          <w:szCs w:val="24"/>
          <w:lang w:eastAsia="ru-RU"/>
        </w:rPr>
        <w:t xml:space="preserve">Арендатору </w:t>
      </w:r>
      <w:r w:rsidRPr="008C4340">
        <w:rPr>
          <w:rFonts w:ascii="Times New Roman" w:eastAsia="Times New Roman" w:hAnsi="Times New Roman" w:cs="Times New Roman"/>
          <w:sz w:val="24"/>
          <w:szCs w:val="24"/>
          <w:lang w:eastAsia="ru-RU"/>
        </w:rPr>
        <w:t xml:space="preserve">возникшие при этом убытки в соответствии с действующим законодательством. </w:t>
      </w:r>
    </w:p>
    <w:p w14:paraId="6EE79952"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p>
    <w:p w14:paraId="45F1C691" w14:textId="77777777" w:rsidR="008C4340" w:rsidRPr="008C4340" w:rsidRDefault="008C4340" w:rsidP="008C4340">
      <w:pPr>
        <w:numPr>
          <w:ilvl w:val="0"/>
          <w:numId w:val="1"/>
        </w:num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r w:rsidRPr="008C4340">
        <w:rPr>
          <w:rFonts w:ascii="Times New Roman" w:eastAsia="Times New Roman" w:hAnsi="Times New Roman" w:cs="Times New Roman"/>
          <w:b/>
          <w:bCs/>
          <w:i/>
          <w:iCs/>
          <w:sz w:val="24"/>
          <w:szCs w:val="24"/>
          <w:lang w:eastAsia="ru-RU"/>
        </w:rPr>
        <w:t>ПРАВА И ОБЯЗАННОСТИ АРЕНДАТОРА</w:t>
      </w:r>
    </w:p>
    <w:p w14:paraId="675B722E"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p>
    <w:p w14:paraId="3A382FD2" w14:textId="77777777" w:rsidR="008C4340" w:rsidRPr="008C4340" w:rsidRDefault="008C4340" w:rsidP="008C4340">
      <w:pPr>
        <w:suppressAutoHyphens/>
        <w:autoSpaceDE w:val="0"/>
        <w:autoSpaceDN w:val="0"/>
        <w:spacing w:after="0" w:line="240" w:lineRule="auto"/>
        <w:ind w:left="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4.1. </w:t>
      </w:r>
      <w:r w:rsidRPr="008C4340">
        <w:rPr>
          <w:rFonts w:ascii="Times New Roman" w:eastAsia="Times New Roman" w:hAnsi="Times New Roman" w:cs="Times New Roman"/>
          <w:b/>
          <w:bCs/>
          <w:sz w:val="24"/>
          <w:szCs w:val="24"/>
          <w:lang w:eastAsia="ru-RU"/>
        </w:rPr>
        <w:t xml:space="preserve">Арендатор </w:t>
      </w:r>
      <w:r w:rsidRPr="008C4340">
        <w:rPr>
          <w:rFonts w:ascii="Times New Roman" w:eastAsia="Times New Roman" w:hAnsi="Times New Roman" w:cs="Times New Roman"/>
          <w:sz w:val="24"/>
          <w:szCs w:val="24"/>
          <w:lang w:eastAsia="ru-RU"/>
        </w:rPr>
        <w:t xml:space="preserve">имеет право: </w:t>
      </w:r>
    </w:p>
    <w:p w14:paraId="188F4E5A"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4.1.1. Использовать Участок в соответствии с целью и условиями его предоставления -  Разрешенным использованием.</w:t>
      </w:r>
    </w:p>
    <w:p w14:paraId="4CBD9BFA"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4.2. </w:t>
      </w:r>
      <w:r w:rsidRPr="008C4340">
        <w:rPr>
          <w:rFonts w:ascii="Times New Roman" w:eastAsia="Times New Roman" w:hAnsi="Times New Roman" w:cs="Times New Roman"/>
          <w:b/>
          <w:bCs/>
          <w:sz w:val="24"/>
          <w:szCs w:val="24"/>
          <w:lang w:eastAsia="ru-RU"/>
        </w:rPr>
        <w:t xml:space="preserve">Арендатор </w:t>
      </w:r>
      <w:r w:rsidRPr="008C4340">
        <w:rPr>
          <w:rFonts w:ascii="Times New Roman" w:eastAsia="Times New Roman" w:hAnsi="Times New Roman" w:cs="Times New Roman"/>
          <w:sz w:val="24"/>
          <w:szCs w:val="24"/>
          <w:lang w:eastAsia="ru-RU"/>
        </w:rPr>
        <w:t>обязан:</w:t>
      </w:r>
    </w:p>
    <w:p w14:paraId="21159206"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4.2.1. Выполнять в полном объеме все условия Договора, в том числе своевременно и в полном объеме в соответствии с Договором вносить арендную плату.</w:t>
      </w:r>
    </w:p>
    <w:p w14:paraId="538FBF9A"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4.2.2. Принять у </w:t>
      </w:r>
      <w:r w:rsidRPr="008C4340">
        <w:rPr>
          <w:rFonts w:ascii="Times New Roman" w:eastAsia="Times New Roman" w:hAnsi="Times New Roman" w:cs="Times New Roman"/>
          <w:b/>
          <w:bCs/>
          <w:sz w:val="24"/>
          <w:szCs w:val="24"/>
          <w:lang w:eastAsia="ru-RU"/>
        </w:rPr>
        <w:t xml:space="preserve">Арендодателя </w:t>
      </w:r>
      <w:r w:rsidRPr="008C4340">
        <w:rPr>
          <w:rFonts w:ascii="Times New Roman" w:eastAsia="Times New Roman" w:hAnsi="Times New Roman" w:cs="Times New Roman"/>
          <w:sz w:val="24"/>
          <w:szCs w:val="24"/>
          <w:lang w:eastAsia="ru-RU"/>
        </w:rPr>
        <w:t>Участок по акту приема-передачи не позднее пяти дней с момента заключения настоящего Договора.</w:t>
      </w:r>
    </w:p>
    <w:p w14:paraId="4CB66577"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lastRenderedPageBreak/>
        <w:t xml:space="preserve">4.2.3. Использовать Участок в соответствии с целевым назначением и Разрешенным использованием, в том числе соблюдать правила пожарной безопасности и техники безопасности, требования Госсанэпиднадзора, а также отраслевых правил и норм, действующих в отношении видов деятельности </w:t>
      </w:r>
      <w:r w:rsidRPr="008C4340">
        <w:rPr>
          <w:rFonts w:ascii="Times New Roman" w:eastAsia="Times New Roman" w:hAnsi="Times New Roman" w:cs="Times New Roman"/>
          <w:b/>
          <w:bCs/>
          <w:sz w:val="24"/>
          <w:szCs w:val="24"/>
          <w:lang w:eastAsia="ru-RU"/>
        </w:rPr>
        <w:t xml:space="preserve">Арендатора </w:t>
      </w:r>
      <w:r w:rsidRPr="008C4340">
        <w:rPr>
          <w:rFonts w:ascii="Times New Roman" w:eastAsia="Times New Roman" w:hAnsi="Times New Roman" w:cs="Times New Roman"/>
          <w:sz w:val="24"/>
          <w:szCs w:val="24"/>
          <w:lang w:eastAsia="ru-RU"/>
        </w:rPr>
        <w:t xml:space="preserve">и арендуемого им Участка. Не допускать захламления арендуемого Участка бытовым и строительным мусором. Немедленно извещать </w:t>
      </w:r>
      <w:r w:rsidRPr="008C4340">
        <w:rPr>
          <w:rFonts w:ascii="Times New Roman" w:eastAsia="Times New Roman" w:hAnsi="Times New Roman" w:cs="Times New Roman"/>
          <w:b/>
          <w:bCs/>
          <w:sz w:val="24"/>
          <w:szCs w:val="24"/>
          <w:lang w:eastAsia="ru-RU"/>
        </w:rPr>
        <w:t xml:space="preserve">Арендодателя </w:t>
      </w:r>
      <w:r w:rsidRPr="008C4340">
        <w:rPr>
          <w:rFonts w:ascii="Times New Roman" w:eastAsia="Times New Roman" w:hAnsi="Times New Roman" w:cs="Times New Roman"/>
          <w:sz w:val="24"/>
          <w:szCs w:val="24"/>
          <w:lang w:eastAsia="ru-RU"/>
        </w:rPr>
        <w:t>о всяком повреждении, аварии или ином событии, нанесшем (или грозящем нанести) объекту ущерб и своевременно принимать все возможные меры по предотвращению угрозы, против дальнейшего причинения ущерба Участку.</w:t>
      </w:r>
    </w:p>
    <w:p w14:paraId="0C5F5D00"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4.2.4. Не допускать действий, приводящих к ухудшению качественных характеристик Участка, экологической обстановки на арендуемом Участке, а также выполнять работу по благоустройству территории.</w:t>
      </w:r>
    </w:p>
    <w:p w14:paraId="417F8983"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4.2.5. Обеспечивать </w:t>
      </w:r>
      <w:r w:rsidRPr="008C4340">
        <w:rPr>
          <w:rFonts w:ascii="Times New Roman" w:eastAsia="Times New Roman" w:hAnsi="Times New Roman" w:cs="Times New Roman"/>
          <w:b/>
          <w:bCs/>
          <w:sz w:val="24"/>
          <w:szCs w:val="24"/>
          <w:lang w:eastAsia="ru-RU"/>
        </w:rPr>
        <w:t>Арендодателю</w:t>
      </w:r>
      <w:r w:rsidRPr="008C4340">
        <w:rPr>
          <w:rFonts w:ascii="Times New Roman" w:eastAsia="Times New Roman" w:hAnsi="Times New Roman" w:cs="Times New Roman"/>
          <w:sz w:val="24"/>
          <w:szCs w:val="24"/>
          <w:lang w:eastAsia="ru-RU"/>
        </w:rPr>
        <w:t xml:space="preserve">, органам государственного земельного контроля беспрепятственный доступ на Участок в случаях проведения проверок использования их в соответствии с условиями настоящего Договора, а также предоставлять необходимую документацию об исполнении или нарушении настоящего Договора, запрашиваемую представителями </w:t>
      </w:r>
      <w:r w:rsidRPr="008C4340">
        <w:rPr>
          <w:rFonts w:ascii="Times New Roman" w:eastAsia="Times New Roman" w:hAnsi="Times New Roman" w:cs="Times New Roman"/>
          <w:b/>
          <w:bCs/>
          <w:sz w:val="24"/>
          <w:szCs w:val="24"/>
          <w:lang w:eastAsia="ru-RU"/>
        </w:rPr>
        <w:t xml:space="preserve">Арендодателя </w:t>
      </w:r>
      <w:r w:rsidRPr="008C4340">
        <w:rPr>
          <w:rFonts w:ascii="Times New Roman" w:eastAsia="Times New Roman" w:hAnsi="Times New Roman" w:cs="Times New Roman"/>
          <w:sz w:val="24"/>
          <w:szCs w:val="24"/>
          <w:lang w:eastAsia="ru-RU"/>
        </w:rPr>
        <w:t>в ходе проверки.</w:t>
      </w:r>
    </w:p>
    <w:p w14:paraId="54CB4F7D" w14:textId="77777777" w:rsidR="008C4340" w:rsidRPr="008C4340" w:rsidRDefault="008C4340" w:rsidP="008C4340">
      <w:pPr>
        <w:suppressAutoHyphens/>
        <w:autoSpaceDE w:val="0"/>
        <w:autoSpaceDN w:val="0"/>
        <w:adjustRightInd w:val="0"/>
        <w:spacing w:after="0" w:line="240" w:lineRule="auto"/>
        <w:ind w:firstLine="539"/>
        <w:contextualSpacing/>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4.2.6. Не препятствовать юридическим лицам, осуществляющим (на основании соответствующих решений уполномоченных органов государственной власти местного самоуправления) геодезические, геологоразведочные, землеустроительные и другие исследования и изыскания в проведении этих работ; не препятствовать представителям собственников линейных объектов или представителем организаций, осуществляющие эксплуатацию линейного объекта, к данному объекту в целях обеспечения его безопасности.</w:t>
      </w:r>
    </w:p>
    <w:p w14:paraId="16B553A4"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4.2.7. Не заключать договоры и не вступать в сделки, следствием которых является или может являться какое-либо обременение предоставленных </w:t>
      </w:r>
      <w:r w:rsidRPr="008C4340">
        <w:rPr>
          <w:rFonts w:ascii="Times New Roman" w:eastAsia="Times New Roman" w:hAnsi="Times New Roman" w:cs="Times New Roman"/>
          <w:b/>
          <w:bCs/>
          <w:sz w:val="24"/>
          <w:szCs w:val="24"/>
          <w:lang w:eastAsia="ru-RU"/>
        </w:rPr>
        <w:t>Арендатору</w:t>
      </w:r>
      <w:r w:rsidRPr="008C4340">
        <w:rPr>
          <w:rFonts w:ascii="Times New Roman" w:eastAsia="Times New Roman" w:hAnsi="Times New Roman" w:cs="Times New Roman"/>
          <w:sz w:val="24"/>
          <w:szCs w:val="24"/>
          <w:lang w:eastAsia="ru-RU"/>
        </w:rPr>
        <w:t xml:space="preserve"> по Договору имущественных прав, в частности, переход их к иному лицу (договоры залога, субаренды, уступки прав и обязанностей третьим лицам, внесение права на аренду Участка или его части в уставной (складочный) капитал юридических лиц и др.) без письменного согласия Арендодателя (в случаях заключения настоящего Договора на срок не более пяти лет).</w:t>
      </w:r>
    </w:p>
    <w:p w14:paraId="45567D44"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4.2.8. Обеспечить допуск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 в случае, если участок полностью или частично расположен в охранной зоне, установленной в отношении линейного объекта в соответствии с п.1.5. настоящего договора.</w:t>
      </w:r>
    </w:p>
    <w:p w14:paraId="22106682"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4.2.9. Если в соответствии с законом заключение договора возможно только путем проведения торгов, победитель торгов не вправе уступать права и осуществлять перевод долга по обязательствам, возникшим из заключенного на торгах договора. Обязательства по такому договору должны быть исполнены победителем торгов лично, если иное не установлено в соответствии с законом (п. 7 ст. 448 ГК РФ).</w:t>
      </w:r>
    </w:p>
    <w:p w14:paraId="6A3943AB"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4.2.10. По окончанию срока действия Договора или при его расторжении освободить занимаемый Участок не позднее трех дней после окончания действия настоящего Договора.</w:t>
      </w:r>
    </w:p>
    <w:p w14:paraId="31E5EB09"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b/>
          <w:bCs/>
          <w:sz w:val="24"/>
          <w:szCs w:val="24"/>
          <w:lang w:eastAsia="ru-RU"/>
        </w:rPr>
      </w:pPr>
      <w:r w:rsidRPr="008C4340">
        <w:rPr>
          <w:rFonts w:ascii="Times New Roman" w:eastAsia="Times New Roman" w:hAnsi="Times New Roman" w:cs="Times New Roman"/>
          <w:sz w:val="24"/>
          <w:szCs w:val="24"/>
          <w:lang w:eastAsia="ru-RU"/>
        </w:rPr>
        <w:tab/>
        <w:t xml:space="preserve">4.2.11. </w:t>
      </w:r>
      <w:r w:rsidRPr="008C4340">
        <w:rPr>
          <w:rFonts w:ascii="Times New Roman" w:eastAsia="Times New Roman" w:hAnsi="Times New Roman" w:cs="Times New Roman"/>
          <w:b/>
          <w:bCs/>
          <w:sz w:val="24"/>
          <w:szCs w:val="24"/>
          <w:lang w:eastAsia="ru-RU"/>
        </w:rPr>
        <w:t>В случае изменения наименования, адреса, банковских реквизитов, а также в случае принятия решения о прекращении деятельности Арендатора в недельный срок направить Арендодателю письменное уведомление об этом, кроме случаев, когда изменение наименования и реорганизация происходит в соответствии с актами Президента Российской Федерации и Правительства Российской Федерации</w:t>
      </w:r>
      <w:r w:rsidRPr="008C4340">
        <w:rPr>
          <w:rFonts w:ascii="Times New Roman" w:eastAsia="Times New Roman" w:hAnsi="Times New Roman" w:cs="Times New Roman"/>
          <w:sz w:val="24"/>
          <w:szCs w:val="24"/>
          <w:lang w:eastAsia="ru-RU"/>
        </w:rPr>
        <w:t>.</w:t>
      </w:r>
      <w:r w:rsidRPr="008C4340">
        <w:rPr>
          <w:rFonts w:ascii="Times New Roman" w:eastAsia="Times New Roman" w:hAnsi="Times New Roman" w:cs="Times New Roman"/>
          <w:b/>
          <w:bCs/>
          <w:sz w:val="24"/>
          <w:szCs w:val="24"/>
          <w:lang w:eastAsia="ru-RU"/>
        </w:rPr>
        <w:t xml:space="preserve">  </w:t>
      </w:r>
    </w:p>
    <w:p w14:paraId="5C769208" w14:textId="77777777" w:rsidR="008C4340" w:rsidRPr="008C4340" w:rsidRDefault="008C4340" w:rsidP="008C4340">
      <w:pPr>
        <w:tabs>
          <w:tab w:val="num" w:pos="-142"/>
        </w:tabs>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4.2.12. Соблюдать правила пользования земельным участком, расположенным в пределах охранной зоны…….</w:t>
      </w:r>
    </w:p>
    <w:p w14:paraId="4BCD2DF9" w14:textId="77777777" w:rsidR="008C4340" w:rsidRPr="008C4340" w:rsidRDefault="008C4340" w:rsidP="008C4340">
      <w:pPr>
        <w:tabs>
          <w:tab w:val="num" w:pos="-142"/>
        </w:tabs>
        <w:suppressAutoHyphens/>
        <w:autoSpaceDE w:val="0"/>
        <w:autoSpaceDN w:val="0"/>
        <w:spacing w:after="0" w:line="240" w:lineRule="auto"/>
        <w:jc w:val="both"/>
        <w:rPr>
          <w:rFonts w:ascii="Times New Roman" w:eastAsia="Times New Roman" w:hAnsi="Times New Roman" w:cs="Times New Roman"/>
          <w:color w:val="FF0000"/>
          <w:sz w:val="24"/>
          <w:szCs w:val="24"/>
          <w:lang w:eastAsia="ru-RU"/>
        </w:rPr>
      </w:pPr>
    </w:p>
    <w:p w14:paraId="196986F8" w14:textId="77777777" w:rsidR="008C4340" w:rsidRPr="008C4340" w:rsidRDefault="008C4340" w:rsidP="008C4340">
      <w:pPr>
        <w:numPr>
          <w:ilvl w:val="0"/>
          <w:numId w:val="1"/>
        </w:numPr>
        <w:suppressAutoHyphens/>
        <w:autoSpaceDE w:val="0"/>
        <w:autoSpaceDN w:val="0"/>
        <w:spacing w:after="0" w:line="240" w:lineRule="auto"/>
        <w:jc w:val="center"/>
        <w:rPr>
          <w:rFonts w:ascii="Times New Roman" w:eastAsia="Times New Roman" w:hAnsi="Times New Roman" w:cs="Times New Roman"/>
          <w:i/>
          <w:iCs/>
          <w:sz w:val="24"/>
          <w:szCs w:val="24"/>
          <w:lang w:eastAsia="ru-RU"/>
        </w:rPr>
      </w:pPr>
      <w:r w:rsidRPr="008C4340">
        <w:rPr>
          <w:rFonts w:ascii="Times New Roman" w:eastAsia="Times New Roman" w:hAnsi="Times New Roman" w:cs="Times New Roman"/>
          <w:b/>
          <w:bCs/>
          <w:i/>
          <w:iCs/>
          <w:sz w:val="24"/>
          <w:szCs w:val="24"/>
          <w:lang w:eastAsia="ru-RU"/>
        </w:rPr>
        <w:lastRenderedPageBreak/>
        <w:t>ОТВЕТСТВЕННОСТЬ СТОРОН</w:t>
      </w:r>
    </w:p>
    <w:p w14:paraId="006BA5F3" w14:textId="77777777" w:rsidR="008C4340" w:rsidRPr="008C4340" w:rsidRDefault="008C4340" w:rsidP="008C4340">
      <w:pPr>
        <w:suppressAutoHyphens/>
        <w:spacing w:after="0" w:line="240" w:lineRule="auto"/>
        <w:jc w:val="center"/>
        <w:rPr>
          <w:rFonts w:ascii="Times New Roman" w:eastAsia="Times New Roman" w:hAnsi="Times New Roman" w:cs="Times New Roman"/>
          <w:i/>
          <w:iCs/>
          <w:sz w:val="24"/>
          <w:szCs w:val="24"/>
          <w:lang w:eastAsia="ru-RU"/>
        </w:rPr>
      </w:pPr>
    </w:p>
    <w:p w14:paraId="3CCA0430"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             5.1. За нарушение условий Договора стороны несут ответственность, предусмотренную законодательством Российской Федерации и настоящим Договором.</w:t>
      </w:r>
    </w:p>
    <w:p w14:paraId="2D0F8606"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5.2. В случае обнаружения </w:t>
      </w:r>
      <w:r w:rsidRPr="008C4340">
        <w:rPr>
          <w:rFonts w:ascii="Times New Roman" w:eastAsia="Times New Roman" w:hAnsi="Times New Roman" w:cs="Times New Roman"/>
          <w:b/>
          <w:bCs/>
          <w:sz w:val="24"/>
          <w:szCs w:val="24"/>
          <w:lang w:eastAsia="ru-RU"/>
        </w:rPr>
        <w:t xml:space="preserve">Арендодателем </w:t>
      </w:r>
      <w:r w:rsidRPr="008C4340">
        <w:rPr>
          <w:rFonts w:ascii="Times New Roman" w:eastAsia="Times New Roman" w:hAnsi="Times New Roman" w:cs="Times New Roman"/>
          <w:sz w:val="24"/>
          <w:szCs w:val="24"/>
          <w:lang w:eastAsia="ru-RU"/>
        </w:rPr>
        <w:t xml:space="preserve">самовольных построек или иных нарушений использования Участка, таковые должны быть ликвидированы </w:t>
      </w:r>
      <w:r w:rsidRPr="008C4340">
        <w:rPr>
          <w:rFonts w:ascii="Times New Roman" w:eastAsia="Times New Roman" w:hAnsi="Times New Roman" w:cs="Times New Roman"/>
          <w:b/>
          <w:bCs/>
          <w:sz w:val="24"/>
          <w:szCs w:val="24"/>
          <w:lang w:eastAsia="ru-RU"/>
        </w:rPr>
        <w:t>Арендатором</w:t>
      </w:r>
      <w:r w:rsidRPr="008C4340">
        <w:rPr>
          <w:rFonts w:ascii="Times New Roman" w:eastAsia="Times New Roman" w:hAnsi="Times New Roman" w:cs="Times New Roman"/>
          <w:sz w:val="24"/>
          <w:szCs w:val="24"/>
          <w:lang w:eastAsia="ru-RU"/>
        </w:rPr>
        <w:t xml:space="preserve">, а Участок приведен в прежний вид за счет </w:t>
      </w:r>
      <w:r w:rsidRPr="008C4340">
        <w:rPr>
          <w:rFonts w:ascii="Times New Roman" w:eastAsia="Times New Roman" w:hAnsi="Times New Roman" w:cs="Times New Roman"/>
          <w:b/>
          <w:bCs/>
          <w:sz w:val="24"/>
          <w:szCs w:val="24"/>
          <w:lang w:eastAsia="ru-RU"/>
        </w:rPr>
        <w:t xml:space="preserve">Арендатора </w:t>
      </w:r>
      <w:r w:rsidRPr="008C4340">
        <w:rPr>
          <w:rFonts w:ascii="Times New Roman" w:eastAsia="Times New Roman" w:hAnsi="Times New Roman" w:cs="Times New Roman"/>
          <w:sz w:val="24"/>
          <w:szCs w:val="24"/>
          <w:lang w:eastAsia="ru-RU"/>
        </w:rPr>
        <w:t xml:space="preserve">в срок, определяемый односторонним предписанием </w:t>
      </w:r>
      <w:r w:rsidRPr="008C4340">
        <w:rPr>
          <w:rFonts w:ascii="Times New Roman" w:eastAsia="Times New Roman" w:hAnsi="Times New Roman" w:cs="Times New Roman"/>
          <w:b/>
          <w:bCs/>
          <w:sz w:val="24"/>
          <w:szCs w:val="24"/>
          <w:lang w:eastAsia="ru-RU"/>
        </w:rPr>
        <w:t>Арендодателя.</w:t>
      </w:r>
    </w:p>
    <w:p w14:paraId="4795584A"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5.3. В случае неисполнения или ненадлежащего исполнения условий договора, </w:t>
      </w:r>
      <w:r w:rsidRPr="008C4340">
        <w:rPr>
          <w:rFonts w:ascii="Times New Roman" w:eastAsia="Times New Roman" w:hAnsi="Times New Roman" w:cs="Times New Roman"/>
          <w:b/>
          <w:bCs/>
          <w:sz w:val="24"/>
          <w:szCs w:val="24"/>
          <w:lang w:eastAsia="ru-RU"/>
        </w:rPr>
        <w:t>Арендодатель</w:t>
      </w:r>
      <w:r w:rsidRPr="008C4340">
        <w:rPr>
          <w:rFonts w:ascii="Times New Roman" w:eastAsia="Times New Roman" w:hAnsi="Times New Roman" w:cs="Times New Roman"/>
          <w:sz w:val="24"/>
          <w:szCs w:val="24"/>
          <w:lang w:eastAsia="ru-RU"/>
        </w:rPr>
        <w:t xml:space="preserve"> вправе расторгнуть Договор в одностороннем порядке, уведомив об этом </w:t>
      </w:r>
      <w:r w:rsidRPr="008C4340">
        <w:rPr>
          <w:rFonts w:ascii="Times New Roman" w:eastAsia="Times New Roman" w:hAnsi="Times New Roman" w:cs="Times New Roman"/>
          <w:b/>
          <w:bCs/>
          <w:sz w:val="24"/>
          <w:szCs w:val="24"/>
          <w:lang w:eastAsia="ru-RU"/>
        </w:rPr>
        <w:t>Арендатора</w:t>
      </w:r>
      <w:r w:rsidRPr="008C4340">
        <w:rPr>
          <w:rFonts w:ascii="Times New Roman" w:eastAsia="Times New Roman" w:hAnsi="Times New Roman" w:cs="Times New Roman"/>
          <w:sz w:val="24"/>
          <w:szCs w:val="24"/>
          <w:lang w:eastAsia="ru-RU"/>
        </w:rPr>
        <w:t xml:space="preserve"> за один месяц.</w:t>
      </w:r>
    </w:p>
    <w:p w14:paraId="4768ECFE"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5.4. В случае неисполнения или ненадлежащего исполнения условий Договора виновная сторона обязана возместить причиненные убытки. Если по окончании срока действия Договора состояние и качество возвращаемых земель хуже первоначальных, </w:t>
      </w:r>
      <w:r w:rsidRPr="008C4340">
        <w:rPr>
          <w:rFonts w:ascii="Times New Roman" w:eastAsia="Times New Roman" w:hAnsi="Times New Roman" w:cs="Times New Roman"/>
          <w:b/>
          <w:bCs/>
          <w:sz w:val="24"/>
          <w:szCs w:val="24"/>
          <w:lang w:eastAsia="ru-RU"/>
        </w:rPr>
        <w:t xml:space="preserve">Арендатор </w:t>
      </w:r>
      <w:r w:rsidRPr="008C4340">
        <w:rPr>
          <w:rFonts w:ascii="Times New Roman" w:eastAsia="Times New Roman" w:hAnsi="Times New Roman" w:cs="Times New Roman"/>
          <w:sz w:val="24"/>
          <w:szCs w:val="24"/>
          <w:lang w:eastAsia="ru-RU"/>
        </w:rPr>
        <w:t xml:space="preserve">возмещает </w:t>
      </w:r>
      <w:r w:rsidRPr="008C4340">
        <w:rPr>
          <w:rFonts w:ascii="Times New Roman" w:eastAsia="Times New Roman" w:hAnsi="Times New Roman" w:cs="Times New Roman"/>
          <w:b/>
          <w:bCs/>
          <w:sz w:val="24"/>
          <w:szCs w:val="24"/>
          <w:lang w:eastAsia="ru-RU"/>
        </w:rPr>
        <w:t>Арендодателю</w:t>
      </w:r>
      <w:r w:rsidRPr="008C4340">
        <w:rPr>
          <w:rFonts w:ascii="Times New Roman" w:eastAsia="Times New Roman" w:hAnsi="Times New Roman" w:cs="Times New Roman"/>
          <w:sz w:val="24"/>
          <w:szCs w:val="24"/>
          <w:lang w:eastAsia="ru-RU"/>
        </w:rPr>
        <w:t xml:space="preserve"> причиненный ущерб в соответствии с действующим законодательством Российской Федерации и Пермского края. Ущерб определяется комиссией с участием </w:t>
      </w:r>
      <w:r w:rsidRPr="008C4340">
        <w:rPr>
          <w:rFonts w:ascii="Times New Roman" w:eastAsia="Times New Roman" w:hAnsi="Times New Roman" w:cs="Times New Roman"/>
          <w:b/>
          <w:bCs/>
          <w:sz w:val="24"/>
          <w:szCs w:val="24"/>
          <w:lang w:eastAsia="ru-RU"/>
        </w:rPr>
        <w:t>Арендодателя</w:t>
      </w:r>
      <w:r w:rsidRPr="008C4340">
        <w:rPr>
          <w:rFonts w:ascii="Times New Roman" w:eastAsia="Times New Roman" w:hAnsi="Times New Roman" w:cs="Times New Roman"/>
          <w:sz w:val="24"/>
          <w:szCs w:val="24"/>
          <w:lang w:eastAsia="ru-RU"/>
        </w:rPr>
        <w:t xml:space="preserve"> и привлечением уполномоченных служб.</w:t>
      </w:r>
    </w:p>
    <w:p w14:paraId="1F58AB82"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5.5.  Уплата пени и штрафа, установленных настоящим Договором, не освобождает Стороны от выполнения лежащих на них обязательств или устранения нарушений, а также возмещения причинных ими убытков.</w:t>
      </w:r>
    </w:p>
    <w:p w14:paraId="27B86EE6"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p>
    <w:p w14:paraId="69832AC5" w14:textId="77777777" w:rsidR="008C4340" w:rsidRPr="008C4340" w:rsidRDefault="008C4340" w:rsidP="008C4340">
      <w:pPr>
        <w:numPr>
          <w:ilvl w:val="0"/>
          <w:numId w:val="1"/>
        </w:num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r w:rsidRPr="008C4340">
        <w:rPr>
          <w:rFonts w:ascii="Times New Roman" w:eastAsia="Times New Roman" w:hAnsi="Times New Roman" w:cs="Times New Roman"/>
          <w:b/>
          <w:bCs/>
          <w:i/>
          <w:iCs/>
          <w:sz w:val="24"/>
          <w:szCs w:val="24"/>
          <w:lang w:eastAsia="ru-RU"/>
        </w:rPr>
        <w:t xml:space="preserve">ПОРЯДОК ИЗМЕНЕНИЯ, РАСТОРЖЕНИЯ, ПРЕКРАЩЕНИЯ И </w:t>
      </w:r>
    </w:p>
    <w:p w14:paraId="680CB0C3"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r w:rsidRPr="008C4340">
        <w:rPr>
          <w:rFonts w:ascii="Times New Roman" w:eastAsia="Times New Roman" w:hAnsi="Times New Roman" w:cs="Times New Roman"/>
          <w:b/>
          <w:bCs/>
          <w:i/>
          <w:iCs/>
          <w:sz w:val="24"/>
          <w:szCs w:val="24"/>
          <w:lang w:eastAsia="ru-RU"/>
        </w:rPr>
        <w:t>ПРОДЛЕНИЯ ДОГОВОРА</w:t>
      </w:r>
    </w:p>
    <w:p w14:paraId="49E629F1"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sz w:val="24"/>
          <w:szCs w:val="24"/>
          <w:lang w:eastAsia="ru-RU"/>
        </w:rPr>
      </w:pPr>
    </w:p>
    <w:p w14:paraId="1DE3DB1E"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6.1. Все вносимые какой-либо из Сторон предложения о внесении дополнений или изменений в настоящий Договор, в том числе о его расторжении, рассматриваются Сторонами в установленном порядке и оформляются дополнительными соглашениями (кроме условий по п.2.1. Договора).</w:t>
      </w:r>
    </w:p>
    <w:p w14:paraId="4959DC33"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6.2. Настоящий договор может быть расторгнут по письменному соглашению сторон, по требованию одной из сторон в судебном порядке в случаях, предусмотренных Гражданским кодексом Российской Федерации, Земельным кодексом Российской Федерации и настоящим договором, а также в случаях, указанных в пункте 6.3. настоящего Договора.</w:t>
      </w:r>
    </w:p>
    <w:p w14:paraId="17616340"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6.3. Договор аренды подлежит досрочному расторжению в одностороннем порядке, а Участок освобождению по требованию Арендодателя в следующих случаях, признаваемых Сторонами существенными нарушениями условий настоящего Договора:</w:t>
      </w:r>
    </w:p>
    <w:p w14:paraId="0E29561C"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а) более двух раз подряд по истечению установленного договором срока платежа Арендатор не вносит арендную плату;</w:t>
      </w:r>
    </w:p>
    <w:p w14:paraId="62D92B10"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б) при использовании Участка (в целом или частично) с нарушением вида разрешенного использования;</w:t>
      </w:r>
    </w:p>
    <w:p w14:paraId="4055FC2C"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в) при умышленном или неосторожном ухудшении Арендатором состояния Участка, подтвержденного уполномоченным органом;</w:t>
      </w:r>
    </w:p>
    <w:p w14:paraId="3DB80B63"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Расторжение настоящего Договора не освобождает Арендатора от необходимости погашения задолженности по арендной плате и выплаты неустойки, предусмотренной настоящим Договором.</w:t>
      </w:r>
    </w:p>
    <w:p w14:paraId="5899A1EA"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6.4. Арендатор, желающий заключить новый договор аренды, обязан подать заявление Арендодателю о заключении нового Договора аренды до дня истечения срока действия настоящего Договора. Новый договор арены Участка заключается с Арендатором при наличии оснований, предусмотренных действующим законодательством.</w:t>
      </w:r>
    </w:p>
    <w:p w14:paraId="18E57CC1"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sz w:val="24"/>
          <w:szCs w:val="24"/>
          <w:lang w:eastAsia="ru-RU"/>
        </w:rPr>
      </w:pPr>
    </w:p>
    <w:p w14:paraId="36EFBD6C"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r w:rsidRPr="008C4340">
        <w:rPr>
          <w:rFonts w:ascii="Times New Roman" w:eastAsia="Times New Roman" w:hAnsi="Times New Roman" w:cs="Times New Roman"/>
          <w:b/>
          <w:bCs/>
          <w:i/>
          <w:iCs/>
          <w:sz w:val="24"/>
          <w:szCs w:val="24"/>
          <w:lang w:eastAsia="ru-RU"/>
        </w:rPr>
        <w:lastRenderedPageBreak/>
        <w:t>7. ОСОБЫЕ УСЛОВИЯ</w:t>
      </w:r>
    </w:p>
    <w:p w14:paraId="2642B2C0"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sz w:val="24"/>
          <w:szCs w:val="24"/>
          <w:lang w:eastAsia="ru-RU"/>
        </w:rPr>
      </w:pPr>
    </w:p>
    <w:p w14:paraId="67D03368"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В настоящем договоре под особыми обстоятельствами понимаются обстоятельства непреодолимой силы, такие как пожар, наводнение, гражданские беспорядки, военные действия и т.п., препятствующие одной из Сторон исполнять свои обязанности по Договору, что освобождает ее от ответственности за исполнение этих обязательств. Об этих обстоятельствах каждая из Сторон обязана немедленно известить другую. Сообщение должно быть подтверждено документом, выданным уполномоченным государственным органом. При продолжительности особых обстоятельств свыше 6 месяцев Стороны должны встретиться для принятия взаимоприемлемого решения, связанного с продолжением настоящего Договора.</w:t>
      </w:r>
    </w:p>
    <w:p w14:paraId="39511DCF"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p>
    <w:p w14:paraId="77F15FCB"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r w:rsidRPr="008C4340">
        <w:rPr>
          <w:rFonts w:ascii="Times New Roman" w:eastAsia="Times New Roman" w:hAnsi="Times New Roman" w:cs="Times New Roman"/>
          <w:b/>
          <w:bCs/>
          <w:i/>
          <w:iCs/>
          <w:sz w:val="24"/>
          <w:szCs w:val="24"/>
          <w:lang w:eastAsia="ru-RU"/>
        </w:rPr>
        <w:t>8. ДОПОЛНИТЕЛЬНЫЕ УСЛОВИЯ</w:t>
      </w:r>
    </w:p>
    <w:p w14:paraId="01F4E789"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sz w:val="24"/>
          <w:szCs w:val="24"/>
          <w:lang w:eastAsia="ru-RU"/>
        </w:rPr>
      </w:pPr>
    </w:p>
    <w:p w14:paraId="2B631EC1"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 xml:space="preserve">8.1. Реорганизация Сторон, а также перемена собственника на арендуемый Участок не являются основанием для изменения условий или расторжения настоящего Договора. Новый собственник становится правопреемником </w:t>
      </w:r>
      <w:r w:rsidRPr="008C4340">
        <w:rPr>
          <w:rFonts w:ascii="Times New Roman" w:eastAsia="Times New Roman" w:hAnsi="Times New Roman" w:cs="Times New Roman"/>
          <w:b/>
          <w:bCs/>
          <w:sz w:val="24"/>
          <w:szCs w:val="24"/>
          <w:lang w:eastAsia="ru-RU"/>
        </w:rPr>
        <w:t xml:space="preserve">Арендодателя </w:t>
      </w:r>
      <w:r w:rsidRPr="008C4340">
        <w:rPr>
          <w:rFonts w:ascii="Times New Roman" w:eastAsia="Times New Roman" w:hAnsi="Times New Roman" w:cs="Times New Roman"/>
          <w:sz w:val="24"/>
          <w:szCs w:val="24"/>
          <w:lang w:eastAsia="ru-RU"/>
        </w:rPr>
        <w:t>по настоящему Договору.</w:t>
      </w:r>
    </w:p>
    <w:p w14:paraId="149F9D7F"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8.2. Взаимоотношения Сторон, не урегулированные настоящим Договором, регламентируются действующим законодательством Российской Федерации и Пермского края.</w:t>
      </w:r>
    </w:p>
    <w:p w14:paraId="4A69D146"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t>8.3. Споры, возникающие из настоящего договора и в связи с ним, подлежат рассмотрению в суде, в соответствии с их компетенцией или Арбитражном суде Пермского края.</w:t>
      </w:r>
    </w:p>
    <w:p w14:paraId="588E56DA" w14:textId="77777777" w:rsidR="008C4340" w:rsidRPr="008C4340" w:rsidRDefault="008C4340" w:rsidP="008C4340">
      <w:pPr>
        <w:suppressAutoHyphens/>
        <w:autoSpaceDE w:val="0"/>
        <w:autoSpaceDN w:val="0"/>
        <w:spacing w:after="120" w:line="240" w:lineRule="auto"/>
        <w:jc w:val="both"/>
        <w:rPr>
          <w:rFonts w:ascii="Times New Roman" w:eastAsia="Times New Roman" w:hAnsi="Times New Roman" w:cs="Times New Roman"/>
          <w:sz w:val="24"/>
          <w:szCs w:val="24"/>
          <w:lang w:val="x-none" w:eastAsia="x-none"/>
        </w:rPr>
      </w:pPr>
      <w:r w:rsidRPr="008C4340">
        <w:rPr>
          <w:rFonts w:ascii="Times New Roman" w:eastAsia="Times New Roman" w:hAnsi="Times New Roman" w:cs="Times New Roman"/>
          <w:sz w:val="24"/>
          <w:szCs w:val="24"/>
          <w:lang w:val="x-none" w:eastAsia="x-none"/>
        </w:rPr>
        <w:tab/>
      </w:r>
      <w:r w:rsidRPr="008C4340">
        <w:rPr>
          <w:rFonts w:ascii="Times New Roman" w:eastAsia="Times New Roman" w:hAnsi="Times New Roman" w:cs="Times New Roman"/>
          <w:sz w:val="24"/>
          <w:szCs w:val="24"/>
          <w:lang w:eastAsia="x-none"/>
        </w:rPr>
        <w:t>8</w:t>
      </w:r>
      <w:r w:rsidRPr="008C4340">
        <w:rPr>
          <w:rFonts w:ascii="Times New Roman" w:eastAsia="Times New Roman" w:hAnsi="Times New Roman" w:cs="Times New Roman"/>
          <w:sz w:val="24"/>
          <w:szCs w:val="24"/>
          <w:lang w:val="x-none" w:eastAsia="x-none"/>
        </w:rPr>
        <w:t xml:space="preserve">.4. Настоящий Договор составлен в </w:t>
      </w:r>
      <w:r w:rsidRPr="008C4340">
        <w:rPr>
          <w:rFonts w:ascii="Times New Roman" w:eastAsia="Times New Roman" w:hAnsi="Times New Roman" w:cs="Times New Roman"/>
          <w:sz w:val="24"/>
          <w:szCs w:val="24"/>
          <w:lang w:eastAsia="x-none"/>
        </w:rPr>
        <w:t>2</w:t>
      </w:r>
      <w:r w:rsidRPr="008C4340">
        <w:rPr>
          <w:rFonts w:ascii="Times New Roman" w:eastAsia="Times New Roman" w:hAnsi="Times New Roman" w:cs="Times New Roman"/>
          <w:sz w:val="24"/>
          <w:szCs w:val="24"/>
          <w:lang w:val="x-none" w:eastAsia="x-none"/>
        </w:rPr>
        <w:t>-х экземплярах имеющих равную юридическую силу.</w:t>
      </w:r>
    </w:p>
    <w:p w14:paraId="67A6BCAA"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i/>
          <w:iCs/>
          <w:sz w:val="24"/>
          <w:szCs w:val="24"/>
          <w:lang w:eastAsia="ru-RU"/>
        </w:rPr>
      </w:pPr>
      <w:r w:rsidRPr="008C4340">
        <w:rPr>
          <w:rFonts w:ascii="Times New Roman" w:eastAsia="Times New Roman" w:hAnsi="Times New Roman" w:cs="Times New Roman"/>
          <w:b/>
          <w:bCs/>
          <w:i/>
          <w:iCs/>
          <w:sz w:val="24"/>
          <w:szCs w:val="24"/>
          <w:lang w:eastAsia="ru-RU"/>
        </w:rPr>
        <w:t>9. ПРИЛОЖЕНИЯ</w:t>
      </w:r>
    </w:p>
    <w:p w14:paraId="02A0ACF0" w14:textId="77777777" w:rsidR="008C4340" w:rsidRPr="008C4340" w:rsidRDefault="008C4340" w:rsidP="008C4340">
      <w:pPr>
        <w:suppressAutoHyphens/>
        <w:autoSpaceDE w:val="0"/>
        <w:autoSpaceDN w:val="0"/>
        <w:spacing w:after="0" w:line="240" w:lineRule="auto"/>
        <w:rPr>
          <w:rFonts w:ascii="Times New Roman" w:eastAsia="Times New Roman" w:hAnsi="Times New Roman" w:cs="Times New Roman"/>
          <w:sz w:val="24"/>
          <w:szCs w:val="24"/>
          <w:lang w:eastAsia="ru-RU"/>
        </w:rPr>
      </w:pPr>
    </w:p>
    <w:p w14:paraId="69172B3B" w14:textId="77777777" w:rsidR="008C4340" w:rsidRPr="008C4340" w:rsidRDefault="008C4340" w:rsidP="008C4340">
      <w:pPr>
        <w:suppressAutoHyphens/>
        <w:autoSpaceDE w:val="0"/>
        <w:autoSpaceDN w:val="0"/>
        <w:spacing w:after="0" w:line="240" w:lineRule="auto"/>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Неотъемлемой частью настоящего Договора являются приложения:</w:t>
      </w:r>
    </w:p>
    <w:p w14:paraId="38E2718B" w14:textId="77777777" w:rsidR="008C4340" w:rsidRPr="008C4340" w:rsidRDefault="008C4340" w:rsidP="008C4340">
      <w:pPr>
        <w:numPr>
          <w:ilvl w:val="0"/>
          <w:numId w:val="2"/>
        </w:numPr>
        <w:suppressAutoHyphens/>
        <w:autoSpaceDE w:val="0"/>
        <w:autoSpaceDN w:val="0"/>
        <w:spacing w:after="0" w:line="240" w:lineRule="auto"/>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Акт приема-передачи земельного участка.</w:t>
      </w:r>
    </w:p>
    <w:p w14:paraId="622ABCAF" w14:textId="77777777" w:rsidR="008C4340" w:rsidRPr="008C4340" w:rsidRDefault="008C4340" w:rsidP="008C4340">
      <w:pPr>
        <w:numPr>
          <w:ilvl w:val="0"/>
          <w:numId w:val="2"/>
        </w:numPr>
        <w:suppressAutoHyphens/>
        <w:autoSpaceDE w:val="0"/>
        <w:autoSpaceDN w:val="0"/>
        <w:spacing w:after="0" w:line="240" w:lineRule="auto"/>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Расчет арендной платы.</w:t>
      </w:r>
    </w:p>
    <w:p w14:paraId="1C956197"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p>
    <w:p w14:paraId="29CD936E" w14:textId="77777777" w:rsidR="008C4340" w:rsidRPr="008C4340" w:rsidRDefault="008C4340" w:rsidP="008C4340">
      <w:pPr>
        <w:suppressAutoHyphens/>
        <w:autoSpaceDE w:val="0"/>
        <w:autoSpaceDN w:val="0"/>
        <w:spacing w:after="0" w:line="240" w:lineRule="auto"/>
        <w:ind w:left="360"/>
        <w:jc w:val="center"/>
        <w:rPr>
          <w:rFonts w:ascii="Times New Roman" w:eastAsia="Times New Roman" w:hAnsi="Times New Roman" w:cs="Times New Roman"/>
          <w:b/>
          <w:bCs/>
          <w:i/>
          <w:iCs/>
          <w:sz w:val="24"/>
          <w:szCs w:val="24"/>
          <w:lang w:val="x-none" w:eastAsia="x-none"/>
        </w:rPr>
      </w:pPr>
      <w:r w:rsidRPr="008C4340">
        <w:rPr>
          <w:rFonts w:ascii="Times New Roman" w:eastAsia="Times New Roman" w:hAnsi="Times New Roman" w:cs="Times New Roman"/>
          <w:b/>
          <w:bCs/>
          <w:i/>
          <w:iCs/>
          <w:sz w:val="24"/>
          <w:szCs w:val="24"/>
          <w:lang w:eastAsia="x-none"/>
        </w:rPr>
        <w:t xml:space="preserve">10. </w:t>
      </w:r>
      <w:r w:rsidRPr="008C4340">
        <w:rPr>
          <w:rFonts w:ascii="Times New Roman" w:eastAsia="Times New Roman" w:hAnsi="Times New Roman" w:cs="Times New Roman"/>
          <w:b/>
          <w:bCs/>
          <w:i/>
          <w:iCs/>
          <w:sz w:val="24"/>
          <w:szCs w:val="24"/>
          <w:lang w:val="x-none" w:eastAsia="x-none"/>
        </w:rPr>
        <w:t>АДРЕСА</w:t>
      </w:r>
      <w:r w:rsidRPr="008C4340">
        <w:rPr>
          <w:rFonts w:ascii="Times New Roman" w:eastAsia="Times New Roman" w:hAnsi="Times New Roman" w:cs="Times New Roman"/>
          <w:b/>
          <w:bCs/>
          <w:i/>
          <w:iCs/>
          <w:sz w:val="24"/>
          <w:szCs w:val="24"/>
          <w:lang w:eastAsia="x-none"/>
        </w:rPr>
        <w:t xml:space="preserve"> </w:t>
      </w:r>
      <w:r w:rsidRPr="008C4340">
        <w:rPr>
          <w:rFonts w:ascii="Times New Roman" w:eastAsia="Times New Roman" w:hAnsi="Times New Roman" w:cs="Times New Roman"/>
          <w:b/>
          <w:bCs/>
          <w:i/>
          <w:iCs/>
          <w:sz w:val="24"/>
          <w:szCs w:val="24"/>
          <w:lang w:val="x-none" w:eastAsia="x-none"/>
        </w:rPr>
        <w:t>И РЕКВИЗИТЫ СТОРОН</w:t>
      </w:r>
    </w:p>
    <w:p w14:paraId="4E9DB7EE" w14:textId="77777777" w:rsidR="008C4340" w:rsidRPr="008C4340" w:rsidRDefault="008C4340" w:rsidP="008C4340">
      <w:pPr>
        <w:suppressAutoHyphens/>
        <w:autoSpaceDE w:val="0"/>
        <w:autoSpaceDN w:val="0"/>
        <w:spacing w:after="0" w:line="240" w:lineRule="auto"/>
        <w:jc w:val="center"/>
        <w:rPr>
          <w:rFonts w:ascii="Times New Roman" w:eastAsia="Times New Roman" w:hAnsi="Times New Roman" w:cs="Times New Roman"/>
          <w:b/>
          <w:bCs/>
          <w:sz w:val="24"/>
          <w:szCs w:val="24"/>
          <w:lang w:val="x-none" w:eastAsia="x-none"/>
        </w:rPr>
      </w:pPr>
    </w:p>
    <w:p w14:paraId="13A5FE8E" w14:textId="1CECDE67" w:rsidR="008C4340" w:rsidRPr="008C4340" w:rsidRDefault="008C4340" w:rsidP="008C4340">
      <w:pPr>
        <w:suppressAutoHyphens/>
        <w:autoSpaceDE w:val="0"/>
        <w:autoSpaceDN w:val="0"/>
        <w:spacing w:after="0" w:line="240" w:lineRule="auto"/>
        <w:rPr>
          <w:rFonts w:ascii="Times New Roman" w:eastAsia="Times New Roman" w:hAnsi="Times New Roman" w:cs="Times New Roman"/>
          <w:b/>
          <w:bCs/>
          <w:color w:val="800000"/>
          <w:sz w:val="24"/>
          <w:szCs w:val="24"/>
          <w:lang w:eastAsia="x-none"/>
        </w:rPr>
      </w:pPr>
      <w:r w:rsidRPr="008C434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59264" behindDoc="0" locked="0" layoutInCell="1" allowOverlap="1" wp14:anchorId="3028B124" wp14:editId="6A6417AB">
                <wp:simplePos x="0" y="0"/>
                <wp:positionH relativeFrom="column">
                  <wp:posOffset>80645</wp:posOffset>
                </wp:positionH>
                <wp:positionV relativeFrom="paragraph">
                  <wp:posOffset>26035</wp:posOffset>
                </wp:positionV>
                <wp:extent cx="2762250" cy="2202180"/>
                <wp:effectExtent l="0" t="0" r="0" b="0"/>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0" cy="2202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B0C73C" w14:textId="77777777" w:rsidR="00214480" w:rsidRPr="00E924FD" w:rsidRDefault="00214480" w:rsidP="008C4340">
                            <w:r w:rsidRPr="00E924FD">
                              <w:t>Арендодатель:</w:t>
                            </w:r>
                          </w:p>
                          <w:p w14:paraId="4FD80796" w14:textId="77777777" w:rsidR="00214480" w:rsidRPr="00EA53EE" w:rsidRDefault="00214480" w:rsidP="008C4340">
                            <w:pPr>
                              <w:pStyle w:val="a6"/>
                              <w:spacing w:after="0"/>
                              <w:ind w:left="0"/>
                              <w:rPr>
                                <w:sz w:val="22"/>
                                <w:szCs w:val="22"/>
                              </w:rPr>
                            </w:pPr>
                          </w:p>
                          <w:p w14:paraId="2DA7E793" w14:textId="77777777" w:rsidR="00214480" w:rsidRPr="00BF034A" w:rsidRDefault="00214480" w:rsidP="008C4340">
                            <w:pPr>
                              <w:rPr>
                                <w:lang w:eastAsia="x-none"/>
                              </w:rPr>
                            </w:pPr>
                            <w:r>
                              <w:rPr>
                                <w:lang w:val="x-none" w:eastAsia="x-none"/>
                              </w:rPr>
                              <w:t>Комитет</w:t>
                            </w:r>
                          </w:p>
                          <w:p w14:paraId="1D6BC354" w14:textId="77777777" w:rsidR="00214480" w:rsidRPr="00EA53EE" w:rsidRDefault="00214480" w:rsidP="008C4340">
                            <w:pPr>
                              <w:rPr>
                                <w:lang w:val="x-none" w:eastAsia="x-none"/>
                              </w:rPr>
                            </w:pPr>
                            <w:r w:rsidRPr="00EA53EE">
                              <w:rPr>
                                <w:lang w:val="x-none" w:eastAsia="x-none"/>
                              </w:rPr>
                              <w:t>имущественных отношений</w:t>
                            </w:r>
                          </w:p>
                          <w:p w14:paraId="4A312796" w14:textId="77777777" w:rsidR="00214480" w:rsidRPr="00EA53EE" w:rsidRDefault="00214480" w:rsidP="008C4340">
                            <w:pPr>
                              <w:rPr>
                                <w:lang w:val="x-none" w:eastAsia="x-none"/>
                              </w:rPr>
                            </w:pPr>
                            <w:r w:rsidRPr="00EA53EE">
                              <w:rPr>
                                <w:lang w:val="x-none" w:eastAsia="x-none"/>
                              </w:rPr>
                              <w:t>администрации Пермского</w:t>
                            </w:r>
                          </w:p>
                          <w:p w14:paraId="5AC87690" w14:textId="77777777" w:rsidR="00214480" w:rsidRPr="00BF034A" w:rsidRDefault="00214480" w:rsidP="008C4340">
                            <w:pPr>
                              <w:rPr>
                                <w:lang w:eastAsia="x-none"/>
                              </w:rPr>
                            </w:pPr>
                            <w:r w:rsidRPr="00EA53EE">
                              <w:rPr>
                                <w:lang w:val="x-none" w:eastAsia="x-none"/>
                              </w:rPr>
                              <w:t xml:space="preserve">муниципального </w:t>
                            </w:r>
                            <w:r>
                              <w:rPr>
                                <w:lang w:eastAsia="x-none"/>
                              </w:rPr>
                              <w:t>округа</w:t>
                            </w:r>
                          </w:p>
                          <w:p w14:paraId="577960AE" w14:textId="77777777" w:rsidR="00214480" w:rsidRPr="00BF034A" w:rsidRDefault="00214480" w:rsidP="008C4340">
                            <w:pPr>
                              <w:rPr>
                                <w:lang w:eastAsia="x-none"/>
                              </w:rPr>
                            </w:pPr>
                            <w:r w:rsidRPr="00EA53EE">
                              <w:rPr>
                                <w:lang w:val="x-none" w:eastAsia="x-none"/>
                              </w:rPr>
                              <w:t>г. Пермь, ул. Верхне</w:t>
                            </w:r>
                            <w:r>
                              <w:rPr>
                                <w:lang w:eastAsia="x-none"/>
                              </w:rPr>
                              <w:t>-М</w:t>
                            </w:r>
                            <w:proofErr w:type="spellStart"/>
                            <w:r>
                              <w:rPr>
                                <w:lang w:val="x-none" w:eastAsia="x-none"/>
                              </w:rPr>
                              <w:t>уллинская</w:t>
                            </w:r>
                            <w:proofErr w:type="spellEnd"/>
                            <w:r>
                              <w:rPr>
                                <w:lang w:val="x-none" w:eastAsia="x-none"/>
                              </w:rPr>
                              <w:t>, 7</w:t>
                            </w:r>
                            <w:r>
                              <w:rPr>
                                <w:lang w:eastAsia="x-none"/>
                              </w:rPr>
                              <w:t>4А</w:t>
                            </w:r>
                          </w:p>
                          <w:p w14:paraId="667EE267" w14:textId="77777777" w:rsidR="00214480" w:rsidRPr="00BF034A" w:rsidRDefault="00214480" w:rsidP="008C4340">
                            <w:pPr>
                              <w:rPr>
                                <w:lang w:eastAsia="x-none"/>
                              </w:rPr>
                            </w:pPr>
                            <w:r w:rsidRPr="00EA53EE">
                              <w:rPr>
                                <w:lang w:val="x-none" w:eastAsia="x-none"/>
                              </w:rPr>
                              <w:t>ИНН 5948</w:t>
                            </w:r>
                            <w:r>
                              <w:rPr>
                                <w:lang w:eastAsia="x-none"/>
                              </w:rPr>
                              <w:t>066481</w:t>
                            </w:r>
                            <w:r w:rsidRPr="00EA53EE">
                              <w:rPr>
                                <w:lang w:val="x-none" w:eastAsia="x-none"/>
                              </w:rPr>
                              <w:t xml:space="preserve"> КПП </w:t>
                            </w:r>
                            <w:r>
                              <w:rPr>
                                <w:lang w:eastAsia="x-none"/>
                              </w:rPr>
                              <w:t>594801001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3028B124" id="_x0000_t202" coordsize="21600,21600" o:spt="202" path="m,l,21600r21600,l21600,xe">
                <v:stroke joinstyle="miter"/>
                <v:path gradientshapeok="t" o:connecttype="rect"/>
              </v:shapetype>
              <v:shape id="Надпись 3" o:spid="_x0000_s1026" type="#_x0000_t202" style="position:absolute;margin-left:6.35pt;margin-top:2.05pt;width:217.5pt;height:17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" filled="f" stroked="f">
                <v:textbox inset="0,0,0,0">
                  <w:txbxContent>
                    <w:p w14:paraId="23B0C73C" w14:textId="77777777" w:rsidR="008C4340" w:rsidRPr="00E924FD" w:rsidRDefault="008C4340" w:rsidP="008C4340">
                      <w:r w:rsidRPr="00E924FD">
                        <w:t>Арендодатель:</w:t>
                      </w:r>
                    </w:p>
                    <w:p w14:paraId="4FD80796" w14:textId="77777777" w:rsidR="008C4340" w:rsidRPr="00EA53EE" w:rsidRDefault="008C4340" w:rsidP="008C4340">
                      <w:pPr>
                        <w:pStyle w:val="a6"/>
                        <w:spacing w:after="0"/>
                        <w:ind w:left="0"/>
                        <w:rPr>
                          <w:sz w:val="22"/>
                          <w:szCs w:val="22"/>
                        </w:rPr>
                      </w:pPr>
                    </w:p>
                    <w:p w14:paraId="2DA7E793" w14:textId="77777777" w:rsidR="008C4340" w:rsidRPr="00BF034A" w:rsidRDefault="008C4340" w:rsidP="008C4340">
                      <w:pPr>
                        <w:rPr>
                          <w:lang w:eastAsia="x-none"/>
                        </w:rPr>
                      </w:pPr>
                      <w:r>
                        <w:rPr>
                          <w:lang w:val="x-none" w:eastAsia="x-none"/>
                        </w:rPr>
                        <w:t>Комитет</w:t>
                      </w:r>
                    </w:p>
                    <w:p w14:paraId="1D6BC354" w14:textId="77777777" w:rsidR="008C4340" w:rsidRPr="00EA53EE" w:rsidRDefault="008C4340" w:rsidP="008C4340">
                      <w:pPr>
                        <w:rPr>
                          <w:lang w:val="x-none" w:eastAsia="x-none"/>
                        </w:rPr>
                      </w:pPr>
                      <w:r w:rsidRPr="00EA53EE">
                        <w:rPr>
                          <w:lang w:val="x-none" w:eastAsia="x-none"/>
                        </w:rPr>
                        <w:t>имущественных отношений</w:t>
                      </w:r>
                    </w:p>
                    <w:p w14:paraId="4A312796" w14:textId="77777777" w:rsidR="008C4340" w:rsidRPr="00EA53EE" w:rsidRDefault="008C4340" w:rsidP="008C4340">
                      <w:pPr>
                        <w:rPr>
                          <w:lang w:val="x-none" w:eastAsia="x-none"/>
                        </w:rPr>
                      </w:pPr>
                      <w:r w:rsidRPr="00EA53EE">
                        <w:rPr>
                          <w:lang w:val="x-none" w:eastAsia="x-none"/>
                        </w:rPr>
                        <w:t>администрации Пермского</w:t>
                      </w:r>
                    </w:p>
                    <w:p w14:paraId="5AC87690" w14:textId="77777777" w:rsidR="008C4340" w:rsidRPr="00BF034A" w:rsidRDefault="008C4340" w:rsidP="008C4340">
                      <w:pPr>
                        <w:rPr>
                          <w:lang w:eastAsia="x-none"/>
                        </w:rPr>
                      </w:pPr>
                      <w:r w:rsidRPr="00EA53EE">
                        <w:rPr>
                          <w:lang w:val="x-none" w:eastAsia="x-none"/>
                        </w:rPr>
                        <w:t xml:space="preserve">муниципального </w:t>
                      </w:r>
                      <w:r>
                        <w:rPr>
                          <w:lang w:eastAsia="x-none"/>
                        </w:rPr>
                        <w:t>округа</w:t>
                      </w:r>
                    </w:p>
                    <w:p w14:paraId="577960AE" w14:textId="77777777" w:rsidR="008C4340" w:rsidRPr="00BF034A" w:rsidRDefault="008C4340" w:rsidP="008C4340">
                      <w:pPr>
                        <w:rPr>
                          <w:lang w:eastAsia="x-none"/>
                        </w:rPr>
                      </w:pPr>
                      <w:r w:rsidRPr="00EA53EE">
                        <w:rPr>
                          <w:lang w:val="x-none" w:eastAsia="x-none"/>
                        </w:rPr>
                        <w:t>г. Пермь, ул. Верхне</w:t>
                      </w:r>
                      <w:r>
                        <w:rPr>
                          <w:lang w:eastAsia="x-none"/>
                        </w:rPr>
                        <w:t>-М</w:t>
                      </w:r>
                      <w:proofErr w:type="spellStart"/>
                      <w:r>
                        <w:rPr>
                          <w:lang w:val="x-none" w:eastAsia="x-none"/>
                        </w:rPr>
                        <w:t>уллинская</w:t>
                      </w:r>
                      <w:proofErr w:type="spellEnd"/>
                      <w:r>
                        <w:rPr>
                          <w:lang w:val="x-none" w:eastAsia="x-none"/>
                        </w:rPr>
                        <w:t>, 7</w:t>
                      </w:r>
                      <w:r>
                        <w:rPr>
                          <w:lang w:eastAsia="x-none"/>
                        </w:rPr>
                        <w:t>4А</w:t>
                      </w:r>
                    </w:p>
                    <w:p w14:paraId="667EE267" w14:textId="77777777" w:rsidR="008C4340" w:rsidRPr="00BF034A" w:rsidRDefault="008C4340" w:rsidP="008C4340">
                      <w:pPr>
                        <w:rPr>
                          <w:lang w:eastAsia="x-none"/>
                        </w:rPr>
                      </w:pPr>
                      <w:r w:rsidRPr="00EA53EE">
                        <w:rPr>
                          <w:lang w:val="x-none" w:eastAsia="x-none"/>
                        </w:rPr>
                        <w:t>ИНН 5948</w:t>
                      </w:r>
                      <w:r>
                        <w:rPr>
                          <w:lang w:eastAsia="x-none"/>
                        </w:rPr>
                        <w:t>066481</w:t>
                      </w:r>
                      <w:r w:rsidRPr="00EA53EE">
                        <w:rPr>
                          <w:lang w:val="x-none" w:eastAsia="x-none"/>
                        </w:rPr>
                        <w:t xml:space="preserve"> КПП </w:t>
                      </w:r>
                      <w:r>
                        <w:rPr>
                          <w:lang w:eastAsia="x-none"/>
                        </w:rPr>
                        <w:t>594801001</w:t>
                      </w:r>
                    </w:p>
                  </w:txbxContent>
                </v:textbox>
              </v:shape>
            </w:pict>
          </mc:Fallback>
        </mc:AlternateContent>
      </w:r>
      <w:r w:rsidRPr="008C4340">
        <w:rPr>
          <w:rFonts w:ascii="Times New Roman" w:eastAsia="Times New Roman" w:hAnsi="Times New Roman" w:cs="Times New Roman"/>
          <w:b/>
          <w:bCs/>
          <w:color w:val="800000"/>
          <w:sz w:val="24"/>
          <w:szCs w:val="24"/>
          <w:lang w:val="x-none" w:eastAsia="x-none"/>
        </w:rPr>
        <w:t xml:space="preserve">                                                                                                </w:t>
      </w:r>
      <w:r w:rsidRPr="008C4340">
        <w:rPr>
          <w:rFonts w:ascii="Times New Roman" w:eastAsia="Times New Roman" w:hAnsi="Times New Roman" w:cs="Times New Roman"/>
          <w:sz w:val="24"/>
          <w:szCs w:val="24"/>
          <w:lang w:val="x-none" w:eastAsia="x-none"/>
        </w:rPr>
        <w:t>Арендатор:</w:t>
      </w:r>
    </w:p>
    <w:tbl>
      <w:tblPr>
        <w:tblW w:w="0" w:type="auto"/>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66"/>
      </w:tblGrid>
      <w:tr w:rsidR="008C4340" w:rsidRPr="008C4340" w14:paraId="4F5B3E13" w14:textId="77777777" w:rsidTr="00214480">
        <w:trPr>
          <w:trHeight w:val="1614"/>
        </w:trPr>
        <w:tc>
          <w:tcPr>
            <w:tcW w:w="5266" w:type="dxa"/>
            <w:tcBorders>
              <w:top w:val="nil"/>
              <w:left w:val="nil"/>
              <w:bottom w:val="nil"/>
              <w:right w:val="nil"/>
            </w:tcBorders>
          </w:tcPr>
          <w:p w14:paraId="62233FF0" w14:textId="77777777" w:rsidR="008C4340" w:rsidRPr="008C4340" w:rsidRDefault="008C4340" w:rsidP="008C4340">
            <w:pPr>
              <w:suppressAutoHyphens/>
              <w:autoSpaceDE w:val="0"/>
              <w:autoSpaceDN w:val="0"/>
              <w:spacing w:after="0" w:line="240" w:lineRule="auto"/>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                                                                                                 </w:t>
            </w:r>
            <w:r w:rsidRPr="008C4340">
              <w:rPr>
                <w:rFonts w:ascii="Times New Roman" w:eastAsia="Times New Roman" w:hAnsi="Times New Roman" w:cs="Times New Roman"/>
                <w:color w:val="800000"/>
                <w:sz w:val="24"/>
                <w:szCs w:val="24"/>
                <w:lang w:eastAsia="ru-RU"/>
              </w:rPr>
              <w:t xml:space="preserve">                                                                                                 </w:t>
            </w:r>
            <w:r w:rsidRPr="008C4340">
              <w:rPr>
                <w:rFonts w:ascii="Times New Roman" w:eastAsia="Times New Roman" w:hAnsi="Times New Roman" w:cs="Times New Roman"/>
                <w:sz w:val="24"/>
                <w:szCs w:val="24"/>
                <w:lang w:eastAsia="ru-RU"/>
              </w:rPr>
              <w:t>_____________________________</w:t>
            </w:r>
          </w:p>
          <w:p w14:paraId="7D58B66C" w14:textId="77777777" w:rsidR="008C4340" w:rsidRPr="008C4340" w:rsidRDefault="008C4340" w:rsidP="008C4340">
            <w:pPr>
              <w:suppressAutoHyphens/>
              <w:autoSpaceDE w:val="0"/>
              <w:autoSpaceDN w:val="0"/>
              <w:spacing w:after="0" w:line="240" w:lineRule="auto"/>
              <w:rPr>
                <w:rFonts w:ascii="Times New Roman" w:eastAsia="Times New Roman" w:hAnsi="Times New Roman" w:cs="Times New Roman"/>
                <w:sz w:val="24"/>
                <w:szCs w:val="24"/>
                <w:lang w:eastAsia="ru-RU"/>
              </w:rPr>
            </w:pPr>
          </w:p>
        </w:tc>
      </w:tr>
    </w:tbl>
    <w:p w14:paraId="7A694E05" w14:textId="77777777" w:rsidR="008C4340" w:rsidRPr="008C4340" w:rsidRDefault="008C4340" w:rsidP="008C4340">
      <w:pPr>
        <w:suppressAutoHyphens/>
        <w:autoSpaceDE w:val="0"/>
        <w:autoSpaceDN w:val="0"/>
        <w:spacing w:after="0" w:line="240" w:lineRule="auto"/>
        <w:rPr>
          <w:rFonts w:ascii="Times New Roman" w:eastAsia="Times New Roman" w:hAnsi="Times New Roman" w:cs="Times New Roman"/>
          <w:b/>
          <w:bCs/>
          <w:color w:val="800000"/>
          <w:sz w:val="24"/>
          <w:szCs w:val="24"/>
          <w:lang w:val="x-none" w:eastAsia="x-none"/>
        </w:rPr>
      </w:pPr>
      <w:r w:rsidRPr="008C4340">
        <w:rPr>
          <w:rFonts w:ascii="Times New Roman" w:eastAsia="Times New Roman" w:hAnsi="Times New Roman" w:cs="Times New Roman"/>
          <w:b/>
          <w:bCs/>
          <w:color w:val="800000"/>
          <w:sz w:val="24"/>
          <w:szCs w:val="24"/>
          <w:lang w:val="x-none" w:eastAsia="x-none"/>
        </w:rPr>
        <w:t xml:space="preserve">                                                                                                 </w:t>
      </w:r>
    </w:p>
    <w:p w14:paraId="34E2FDF8"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color w:val="FFFFFF"/>
          <w:sz w:val="24"/>
          <w:szCs w:val="24"/>
          <w:lang w:val="x-none" w:eastAsia="x-none"/>
        </w:rPr>
      </w:pPr>
    </w:p>
    <w:p w14:paraId="0335D928"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val="x-none" w:eastAsia="x-none"/>
        </w:rPr>
      </w:pPr>
      <w:r w:rsidRPr="008C4340">
        <w:rPr>
          <w:rFonts w:ascii="Times New Roman" w:eastAsia="Times New Roman" w:hAnsi="Times New Roman" w:cs="Times New Roman"/>
          <w:color w:val="FFFFFF"/>
          <w:sz w:val="24"/>
          <w:szCs w:val="24"/>
          <w:lang w:val="x-none" w:eastAsia="x-none"/>
        </w:rPr>
        <w:t>77</w:t>
      </w:r>
      <w:r w:rsidRPr="008C4340">
        <w:rPr>
          <w:rFonts w:ascii="Times New Roman" w:eastAsia="Times New Roman" w:hAnsi="Times New Roman" w:cs="Times New Roman"/>
          <w:sz w:val="24"/>
          <w:szCs w:val="24"/>
          <w:lang w:val="x-none" w:eastAsia="x-none"/>
        </w:rPr>
        <w:t>Все извещения, повестки и сообщения, направленные по указанному в настоящем пункте почтовому адресу(</w:t>
      </w:r>
      <w:proofErr w:type="spellStart"/>
      <w:r w:rsidRPr="008C4340">
        <w:rPr>
          <w:rFonts w:ascii="Times New Roman" w:eastAsia="Times New Roman" w:hAnsi="Times New Roman" w:cs="Times New Roman"/>
          <w:sz w:val="24"/>
          <w:szCs w:val="24"/>
          <w:lang w:val="x-none" w:eastAsia="x-none"/>
        </w:rPr>
        <w:t>ам</w:t>
      </w:r>
      <w:proofErr w:type="spellEnd"/>
      <w:r w:rsidRPr="008C4340">
        <w:rPr>
          <w:rFonts w:ascii="Times New Roman" w:eastAsia="Times New Roman" w:hAnsi="Times New Roman" w:cs="Times New Roman"/>
          <w:sz w:val="24"/>
          <w:szCs w:val="24"/>
          <w:lang w:val="x-none" w:eastAsia="x-none"/>
        </w:rPr>
        <w:t>) Арендатора, считаются законно врученными, ему известными.</w:t>
      </w:r>
    </w:p>
    <w:p w14:paraId="43D880A3" w14:textId="77777777" w:rsidR="008C4340" w:rsidRPr="008C4340" w:rsidRDefault="008C4340" w:rsidP="008C4340">
      <w:pPr>
        <w:suppressAutoHyphens/>
        <w:autoSpaceDE w:val="0"/>
        <w:autoSpaceDN w:val="0"/>
        <w:spacing w:after="0" w:line="240" w:lineRule="auto"/>
        <w:ind w:firstLine="720"/>
        <w:jc w:val="both"/>
        <w:rPr>
          <w:rFonts w:ascii="Times New Roman" w:eastAsia="Times New Roman" w:hAnsi="Times New Roman" w:cs="Times New Roman"/>
          <w:sz w:val="24"/>
          <w:szCs w:val="24"/>
          <w:lang w:val="x-none" w:eastAsia="x-none"/>
        </w:rPr>
      </w:pPr>
    </w:p>
    <w:p w14:paraId="63CBD464" w14:textId="4EA17349" w:rsidR="008C4340" w:rsidRPr="008C4340" w:rsidRDefault="008C4340" w:rsidP="008C4340">
      <w:pPr>
        <w:suppressAutoHyphens/>
        <w:autoSpaceDE w:val="0"/>
        <w:autoSpaceDN w:val="0"/>
        <w:spacing w:after="0" w:line="240" w:lineRule="auto"/>
        <w:rPr>
          <w:rFonts w:ascii="Times New Roman" w:eastAsia="Times New Roman" w:hAnsi="Times New Roman" w:cs="Times New Roman"/>
          <w:sz w:val="24"/>
          <w:szCs w:val="24"/>
          <w:lang w:val="x-none" w:eastAsia="x-none"/>
        </w:rPr>
      </w:pPr>
      <w:r w:rsidRPr="008C434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0288" behindDoc="0" locked="0" layoutInCell="1" allowOverlap="1" wp14:anchorId="24209058" wp14:editId="03FE5221">
                <wp:simplePos x="0" y="0"/>
                <wp:positionH relativeFrom="column">
                  <wp:posOffset>23495</wp:posOffset>
                </wp:positionH>
                <wp:positionV relativeFrom="paragraph">
                  <wp:posOffset>31750</wp:posOffset>
                </wp:positionV>
                <wp:extent cx="3017520" cy="768350"/>
                <wp:effectExtent l="0" t="0" r="1905" b="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7520" cy="768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DD07EB" w14:textId="77777777" w:rsidR="00214480" w:rsidRPr="004B64C6" w:rsidRDefault="00214480" w:rsidP="008C4340">
                            <w:r w:rsidRPr="004B64C6">
                              <w:t>За Арендодателя</w:t>
                            </w:r>
                          </w:p>
                          <w:p w14:paraId="3085AEA5" w14:textId="77777777" w:rsidR="00214480" w:rsidRPr="004B64C6" w:rsidRDefault="00214480" w:rsidP="008C4340"/>
                          <w:p w14:paraId="1389B58E" w14:textId="77777777" w:rsidR="00214480" w:rsidRPr="006D2AC1" w:rsidRDefault="00214480" w:rsidP="008C4340">
                            <w:pPr>
                              <w:rPr>
                                <w:b/>
                              </w:rPr>
                            </w:pPr>
                            <w:r w:rsidRPr="004B64C6">
                              <w:t>___________________</w:t>
                            </w:r>
                            <w:r>
                              <w:t xml:space="preserve"> </w:t>
                            </w:r>
                            <w:r>
                              <w:rPr>
                                <w:b/>
                              </w:rPr>
                              <w:t>_________________</w:t>
                            </w:r>
                          </w:p>
                          <w:p w14:paraId="2506B23F" w14:textId="77777777" w:rsidR="00214480" w:rsidRPr="0040749D" w:rsidRDefault="00214480" w:rsidP="008C4340">
                            <w:r w:rsidRPr="0040749D">
                              <w:t xml:space="preserve">М.П.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4209058" id="Надпись 2" o:spid="_x0000_s1027" type="#_x0000_t202" style="position:absolute;margin-left:1.85pt;margin-top:2.5pt;width:237.6pt;height:6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" filled="f" stroked="f">
                <v:textbox inset="0,0,0,0">
                  <w:txbxContent>
                    <w:p w14:paraId="6EDD07EB" w14:textId="77777777" w:rsidR="008C4340" w:rsidRPr="004B64C6" w:rsidRDefault="008C4340" w:rsidP="008C4340">
                      <w:r w:rsidRPr="004B64C6">
                        <w:t>За Арендодателя</w:t>
                      </w:r>
                    </w:p>
                    <w:p w14:paraId="3085AEA5" w14:textId="77777777" w:rsidR="008C4340" w:rsidRPr="004B64C6" w:rsidRDefault="008C4340" w:rsidP="008C4340"/>
                    <w:p w14:paraId="1389B58E" w14:textId="77777777" w:rsidR="008C4340" w:rsidRPr="006D2AC1" w:rsidRDefault="008C4340" w:rsidP="008C4340">
                      <w:pPr>
                        <w:rPr>
                          <w:b/>
                        </w:rPr>
                      </w:pPr>
                      <w:r w:rsidRPr="004B64C6">
                        <w:t>___________________</w:t>
                      </w:r>
                      <w:r>
                        <w:t xml:space="preserve"> </w:t>
                      </w:r>
                      <w:r>
                        <w:rPr>
                          <w:b/>
                        </w:rPr>
                        <w:t>_________________</w:t>
                      </w:r>
                    </w:p>
                    <w:p w14:paraId="2506B23F" w14:textId="77777777" w:rsidR="008C4340" w:rsidRPr="0040749D" w:rsidRDefault="008C4340" w:rsidP="008C4340">
                      <w:r w:rsidRPr="0040749D">
                        <w:t xml:space="preserve">М.П.                       </w:t>
                      </w:r>
                    </w:p>
                  </w:txbxContent>
                </v:textbox>
              </v:shape>
            </w:pict>
          </mc:Fallback>
        </mc:AlternateContent>
      </w:r>
      <w:r w:rsidRPr="008C4340">
        <w:rPr>
          <w:rFonts w:ascii="Times New Roman" w:eastAsia="Times New Roman" w:hAnsi="Times New Roman" w:cs="Times New Roman"/>
          <w:sz w:val="24"/>
          <w:szCs w:val="24"/>
          <w:lang w:val="x-none" w:eastAsia="x-none"/>
        </w:rPr>
        <w:t xml:space="preserve">                                                                                                               За Арендатора       </w:t>
      </w: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34"/>
      </w:tblGrid>
      <w:tr w:rsidR="008C4340" w:rsidRPr="008C4340" w14:paraId="1CA345B4" w14:textId="77777777" w:rsidTr="00214480">
        <w:trPr>
          <w:trHeight w:val="1067"/>
        </w:trPr>
        <w:tc>
          <w:tcPr>
            <w:tcW w:w="4348" w:type="dxa"/>
            <w:tcBorders>
              <w:top w:val="nil"/>
              <w:left w:val="nil"/>
              <w:bottom w:val="nil"/>
              <w:right w:val="nil"/>
            </w:tcBorders>
          </w:tcPr>
          <w:p w14:paraId="1D9FF5BE"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                                                                                                               </w:t>
            </w:r>
            <w:r w:rsidRPr="008C4340">
              <w:rPr>
                <w:rFonts w:ascii="Times New Roman" w:eastAsia="Times New Roman" w:hAnsi="Times New Roman" w:cs="Times New Roman"/>
                <w:b/>
                <w:bCs/>
                <w:color w:val="800000"/>
                <w:sz w:val="24"/>
                <w:szCs w:val="24"/>
                <w:lang w:eastAsia="ru-RU"/>
              </w:rPr>
              <w:t xml:space="preserve">                                                                                                               </w:t>
            </w:r>
            <w:r w:rsidRPr="008C4340">
              <w:rPr>
                <w:rFonts w:ascii="Times New Roman" w:eastAsia="Times New Roman" w:hAnsi="Times New Roman" w:cs="Times New Roman"/>
                <w:sz w:val="24"/>
                <w:szCs w:val="24"/>
                <w:lang w:eastAsia="ru-RU"/>
              </w:rPr>
              <w:t xml:space="preserve">____________________ </w:t>
            </w:r>
            <w:r w:rsidRPr="008C4340">
              <w:rPr>
                <w:rFonts w:ascii="Times New Roman" w:eastAsia="Times New Roman" w:hAnsi="Times New Roman" w:cs="Times New Roman"/>
                <w:b/>
                <w:bCs/>
                <w:sz w:val="24"/>
                <w:szCs w:val="24"/>
                <w:lang w:eastAsia="ru-RU"/>
              </w:rPr>
              <w:t>____________________</w:t>
            </w:r>
            <w:r w:rsidRPr="008C4340">
              <w:rPr>
                <w:rFonts w:ascii="Times New Roman" w:eastAsia="Times New Roman" w:hAnsi="Times New Roman" w:cs="Times New Roman"/>
                <w:b/>
                <w:bCs/>
                <w:sz w:val="24"/>
                <w:szCs w:val="24"/>
                <w:lang w:val="x-none" w:eastAsia="ru-RU"/>
              </w:rPr>
              <w:t>.</w:t>
            </w:r>
            <w:r w:rsidRPr="008C4340">
              <w:rPr>
                <w:rFonts w:ascii="Times New Roman" w:eastAsia="Times New Roman" w:hAnsi="Times New Roman" w:cs="Times New Roman"/>
                <w:sz w:val="24"/>
                <w:szCs w:val="24"/>
                <w:lang w:eastAsia="ru-RU"/>
              </w:rPr>
              <w:t xml:space="preserve"> </w:t>
            </w:r>
          </w:p>
        </w:tc>
      </w:tr>
    </w:tbl>
    <w:p w14:paraId="5FE2610E" w14:textId="461CE2BE" w:rsidR="008C4340" w:rsidRPr="008C4340" w:rsidRDefault="008C4340" w:rsidP="008C4340">
      <w:pPr>
        <w:autoSpaceDE w:val="0"/>
        <w:autoSpaceDN w:val="0"/>
        <w:spacing w:after="0" w:line="240" w:lineRule="auto"/>
        <w:ind w:firstLine="720"/>
        <w:jc w:val="right"/>
        <w:rPr>
          <w:rFonts w:ascii="Times New Roman" w:eastAsia="Times New Roman" w:hAnsi="Times New Roman" w:cs="Times New Roman"/>
          <w:i/>
          <w:iCs/>
          <w:sz w:val="24"/>
          <w:szCs w:val="24"/>
          <w:lang w:val="x-none" w:eastAsia="x-none"/>
        </w:rPr>
      </w:pPr>
      <w:r w:rsidRPr="008C4340">
        <w:rPr>
          <w:rFonts w:ascii="Times New Roman" w:eastAsia="Times New Roman" w:hAnsi="Times New Roman" w:cs="Times New Roman"/>
          <w:i/>
          <w:iCs/>
          <w:sz w:val="24"/>
          <w:szCs w:val="24"/>
          <w:lang w:val="x-none" w:eastAsia="x-none"/>
        </w:rPr>
        <w:lastRenderedPageBreak/>
        <w:t xml:space="preserve">Приложение № 1 </w:t>
      </w:r>
    </w:p>
    <w:p w14:paraId="0AB25099" w14:textId="77777777" w:rsidR="008C4340" w:rsidRPr="008C4340" w:rsidRDefault="008C4340" w:rsidP="008C4340">
      <w:pPr>
        <w:autoSpaceDE w:val="0"/>
        <w:autoSpaceDN w:val="0"/>
        <w:spacing w:after="0" w:line="240" w:lineRule="auto"/>
        <w:ind w:firstLine="720"/>
        <w:jc w:val="right"/>
        <w:rPr>
          <w:rFonts w:ascii="Times New Roman" w:eastAsia="Times New Roman" w:hAnsi="Times New Roman" w:cs="Times New Roman"/>
          <w:i/>
          <w:iCs/>
          <w:sz w:val="24"/>
          <w:szCs w:val="24"/>
          <w:lang w:val="x-none" w:eastAsia="x-none"/>
        </w:rPr>
      </w:pPr>
      <w:r w:rsidRPr="008C4340">
        <w:rPr>
          <w:rFonts w:ascii="Times New Roman" w:eastAsia="Times New Roman" w:hAnsi="Times New Roman" w:cs="Times New Roman"/>
          <w:i/>
          <w:iCs/>
          <w:sz w:val="24"/>
          <w:szCs w:val="24"/>
          <w:lang w:val="x-none" w:eastAsia="x-none"/>
        </w:rPr>
        <w:t>к договору аренды земельного участка</w:t>
      </w:r>
    </w:p>
    <w:p w14:paraId="75CAB061" w14:textId="77777777" w:rsidR="008C4340" w:rsidRPr="008C4340" w:rsidRDefault="008C4340" w:rsidP="008C4340">
      <w:pPr>
        <w:autoSpaceDE w:val="0"/>
        <w:autoSpaceDN w:val="0"/>
        <w:spacing w:after="0" w:line="240" w:lineRule="auto"/>
        <w:ind w:firstLine="720"/>
        <w:jc w:val="right"/>
        <w:rPr>
          <w:rFonts w:ascii="Times New Roman" w:eastAsia="Times New Roman" w:hAnsi="Times New Roman" w:cs="Times New Roman"/>
          <w:i/>
          <w:iCs/>
          <w:sz w:val="24"/>
          <w:szCs w:val="24"/>
          <w:lang w:val="x-none" w:eastAsia="x-none"/>
        </w:rPr>
      </w:pPr>
      <w:r w:rsidRPr="008C4340">
        <w:rPr>
          <w:rFonts w:ascii="Times New Roman" w:eastAsia="Times New Roman" w:hAnsi="Times New Roman" w:cs="Times New Roman"/>
          <w:sz w:val="24"/>
          <w:szCs w:val="24"/>
          <w:lang w:val="x-none" w:eastAsia="x-none"/>
        </w:rPr>
        <w:t xml:space="preserve"> </w:t>
      </w:r>
      <w:r w:rsidRPr="008C4340">
        <w:rPr>
          <w:rFonts w:ascii="Times New Roman" w:eastAsia="Times New Roman" w:hAnsi="Times New Roman" w:cs="Times New Roman"/>
          <w:i/>
          <w:iCs/>
          <w:sz w:val="24"/>
          <w:szCs w:val="24"/>
          <w:lang w:val="x-none" w:eastAsia="x-none"/>
        </w:rPr>
        <w:t>от __</w:t>
      </w:r>
      <w:r w:rsidRPr="008C4340">
        <w:rPr>
          <w:rFonts w:ascii="Times New Roman" w:eastAsia="Times New Roman" w:hAnsi="Times New Roman" w:cs="Times New Roman"/>
          <w:b/>
          <w:bCs/>
          <w:i/>
          <w:iCs/>
          <w:color w:val="800000"/>
          <w:sz w:val="24"/>
          <w:szCs w:val="24"/>
          <w:lang w:val="x-none" w:eastAsia="x-none"/>
        </w:rPr>
        <w:t>.__.20</w:t>
      </w:r>
      <w:r w:rsidRPr="008C4340">
        <w:rPr>
          <w:rFonts w:ascii="Times New Roman" w:eastAsia="Times New Roman" w:hAnsi="Times New Roman" w:cs="Times New Roman"/>
          <w:b/>
          <w:bCs/>
          <w:i/>
          <w:iCs/>
          <w:color w:val="800000"/>
          <w:sz w:val="24"/>
          <w:szCs w:val="24"/>
          <w:lang w:eastAsia="x-none"/>
        </w:rPr>
        <w:t>__</w:t>
      </w:r>
      <w:r w:rsidRPr="008C4340">
        <w:rPr>
          <w:rFonts w:ascii="Times New Roman" w:eastAsia="Times New Roman" w:hAnsi="Times New Roman" w:cs="Times New Roman"/>
          <w:i/>
          <w:iCs/>
          <w:sz w:val="24"/>
          <w:szCs w:val="24"/>
          <w:lang w:val="x-none" w:eastAsia="x-none"/>
        </w:rPr>
        <w:t xml:space="preserve"> № </w:t>
      </w:r>
      <w:r w:rsidRPr="008C4340">
        <w:rPr>
          <w:rFonts w:ascii="Times New Roman" w:eastAsia="Times New Roman" w:hAnsi="Times New Roman" w:cs="Times New Roman"/>
          <w:b/>
          <w:bCs/>
          <w:i/>
          <w:iCs/>
          <w:color w:val="800000"/>
          <w:sz w:val="24"/>
          <w:szCs w:val="24"/>
          <w:lang w:val="x-none" w:eastAsia="x-none"/>
        </w:rPr>
        <w:t>___</w:t>
      </w:r>
    </w:p>
    <w:p w14:paraId="7BDD7F48" w14:textId="77777777" w:rsidR="008C4340" w:rsidRPr="008C4340" w:rsidRDefault="008C4340" w:rsidP="008C4340">
      <w:pPr>
        <w:autoSpaceDE w:val="0"/>
        <w:autoSpaceDN w:val="0"/>
        <w:spacing w:after="0" w:line="240" w:lineRule="auto"/>
        <w:jc w:val="center"/>
        <w:rPr>
          <w:rFonts w:ascii="Times New Roman" w:eastAsia="Times New Roman" w:hAnsi="Times New Roman" w:cs="Times New Roman"/>
          <w:b/>
          <w:bCs/>
          <w:sz w:val="24"/>
          <w:szCs w:val="24"/>
          <w:lang w:eastAsia="ru-RU"/>
        </w:rPr>
      </w:pPr>
    </w:p>
    <w:p w14:paraId="7B68EBB5" w14:textId="77777777" w:rsidR="008C4340" w:rsidRPr="008C4340" w:rsidRDefault="008C4340" w:rsidP="008C4340">
      <w:pPr>
        <w:autoSpaceDE w:val="0"/>
        <w:autoSpaceDN w:val="0"/>
        <w:spacing w:after="0" w:line="240" w:lineRule="auto"/>
        <w:jc w:val="center"/>
        <w:rPr>
          <w:rFonts w:ascii="Times New Roman" w:eastAsia="Times New Roman" w:hAnsi="Times New Roman" w:cs="Times New Roman"/>
          <w:b/>
          <w:bCs/>
          <w:sz w:val="24"/>
          <w:szCs w:val="24"/>
          <w:lang w:eastAsia="ru-RU"/>
        </w:rPr>
      </w:pPr>
      <w:r w:rsidRPr="008C4340">
        <w:rPr>
          <w:rFonts w:ascii="Times New Roman" w:eastAsia="Times New Roman" w:hAnsi="Times New Roman" w:cs="Times New Roman"/>
          <w:b/>
          <w:bCs/>
          <w:sz w:val="24"/>
          <w:szCs w:val="24"/>
          <w:lang w:eastAsia="ru-RU"/>
        </w:rPr>
        <w:t>Акт приема – передачи</w:t>
      </w:r>
    </w:p>
    <w:p w14:paraId="03277705" w14:textId="77777777" w:rsidR="008C4340" w:rsidRPr="008C4340" w:rsidRDefault="008C4340" w:rsidP="008C4340">
      <w:pPr>
        <w:autoSpaceDE w:val="0"/>
        <w:autoSpaceDN w:val="0"/>
        <w:spacing w:after="0" w:line="240" w:lineRule="auto"/>
        <w:jc w:val="center"/>
        <w:rPr>
          <w:rFonts w:ascii="Times New Roman" w:eastAsia="Times New Roman" w:hAnsi="Times New Roman" w:cs="Times New Roman"/>
          <w:b/>
          <w:bCs/>
          <w:sz w:val="24"/>
          <w:szCs w:val="24"/>
          <w:lang w:eastAsia="ru-RU"/>
        </w:rPr>
      </w:pPr>
      <w:r w:rsidRPr="008C4340">
        <w:rPr>
          <w:rFonts w:ascii="Times New Roman" w:eastAsia="Times New Roman" w:hAnsi="Times New Roman" w:cs="Times New Roman"/>
          <w:b/>
          <w:bCs/>
          <w:sz w:val="24"/>
          <w:szCs w:val="24"/>
          <w:lang w:eastAsia="ru-RU"/>
        </w:rPr>
        <w:t>земельного участка общей площадью _____ кв. м.</w:t>
      </w:r>
    </w:p>
    <w:p w14:paraId="1C0D9C76" w14:textId="77777777" w:rsidR="008C4340" w:rsidRPr="008C4340" w:rsidRDefault="008C4340" w:rsidP="008C4340">
      <w:pPr>
        <w:autoSpaceDE w:val="0"/>
        <w:autoSpaceDN w:val="0"/>
        <w:spacing w:after="0" w:line="240" w:lineRule="auto"/>
        <w:jc w:val="center"/>
        <w:rPr>
          <w:rFonts w:ascii="Times New Roman" w:eastAsia="Times New Roman" w:hAnsi="Times New Roman" w:cs="Times New Roman"/>
          <w:b/>
          <w:bCs/>
          <w:sz w:val="24"/>
          <w:szCs w:val="24"/>
          <w:lang w:eastAsia="ru-RU"/>
        </w:rPr>
      </w:pPr>
      <w:r w:rsidRPr="008C4340">
        <w:rPr>
          <w:rFonts w:ascii="Times New Roman" w:eastAsia="Times New Roman" w:hAnsi="Times New Roman" w:cs="Times New Roman"/>
          <w:b/>
          <w:bCs/>
          <w:sz w:val="24"/>
          <w:szCs w:val="24"/>
          <w:lang w:eastAsia="ru-RU"/>
        </w:rPr>
        <w:t>по договору аренды от _______№_______</w:t>
      </w:r>
    </w:p>
    <w:p w14:paraId="513823B3"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eastAsia="ru-RU"/>
        </w:rPr>
      </w:pPr>
    </w:p>
    <w:p w14:paraId="71BE69C8"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eastAsia="ru-RU"/>
        </w:rPr>
      </w:pPr>
    </w:p>
    <w:p w14:paraId="30ED231B"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_____________</w:t>
      </w:r>
    </w:p>
    <w:p w14:paraId="1468899E"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Пермский муниципальный округ</w:t>
      </w:r>
      <w:r w:rsidRPr="008C4340">
        <w:rPr>
          <w:rFonts w:ascii="Times New Roman" w:eastAsia="Times New Roman" w:hAnsi="Times New Roman" w:cs="Times New Roman"/>
          <w:sz w:val="24"/>
          <w:szCs w:val="24"/>
          <w:lang w:eastAsia="ru-RU"/>
        </w:rPr>
        <w:tab/>
      </w:r>
      <w:r w:rsidRPr="008C4340">
        <w:rPr>
          <w:rFonts w:ascii="Times New Roman" w:eastAsia="Times New Roman" w:hAnsi="Times New Roman" w:cs="Times New Roman"/>
          <w:sz w:val="24"/>
          <w:szCs w:val="24"/>
          <w:lang w:eastAsia="ru-RU"/>
        </w:rPr>
        <w:tab/>
      </w:r>
      <w:r w:rsidRPr="008C4340">
        <w:rPr>
          <w:rFonts w:ascii="Times New Roman" w:eastAsia="Times New Roman" w:hAnsi="Times New Roman" w:cs="Times New Roman"/>
          <w:sz w:val="24"/>
          <w:szCs w:val="24"/>
          <w:lang w:eastAsia="ru-RU"/>
        </w:rPr>
        <w:tab/>
      </w:r>
      <w:r w:rsidRPr="008C4340">
        <w:rPr>
          <w:rFonts w:ascii="Times New Roman" w:eastAsia="Times New Roman" w:hAnsi="Times New Roman" w:cs="Times New Roman"/>
          <w:sz w:val="24"/>
          <w:szCs w:val="24"/>
          <w:lang w:eastAsia="ru-RU"/>
        </w:rPr>
        <w:tab/>
      </w:r>
      <w:r w:rsidRPr="008C4340">
        <w:rPr>
          <w:rFonts w:ascii="Times New Roman" w:eastAsia="Times New Roman" w:hAnsi="Times New Roman" w:cs="Times New Roman"/>
          <w:sz w:val="24"/>
          <w:szCs w:val="24"/>
          <w:lang w:eastAsia="ru-RU"/>
        </w:rPr>
        <w:tab/>
      </w:r>
      <w:r w:rsidRPr="008C4340">
        <w:rPr>
          <w:rFonts w:ascii="Times New Roman" w:eastAsia="Times New Roman" w:hAnsi="Times New Roman" w:cs="Times New Roman"/>
          <w:sz w:val="24"/>
          <w:szCs w:val="24"/>
          <w:lang w:eastAsia="ru-RU"/>
        </w:rPr>
        <w:tab/>
        <w:t xml:space="preserve">                        __</w:t>
      </w:r>
      <w:r w:rsidRPr="008C4340">
        <w:rPr>
          <w:rFonts w:ascii="Times New Roman" w:eastAsia="Times New Roman" w:hAnsi="Times New Roman" w:cs="Times New Roman"/>
          <w:sz w:val="24"/>
          <w:szCs w:val="24"/>
          <w:lang w:val="x-none" w:eastAsia="ru-RU"/>
        </w:rPr>
        <w:t>.</w:t>
      </w:r>
      <w:r w:rsidRPr="008C4340">
        <w:rPr>
          <w:rFonts w:ascii="Times New Roman" w:eastAsia="Times New Roman" w:hAnsi="Times New Roman" w:cs="Times New Roman"/>
          <w:sz w:val="24"/>
          <w:szCs w:val="24"/>
          <w:lang w:eastAsia="ru-RU"/>
        </w:rPr>
        <w:t>__</w:t>
      </w:r>
      <w:r w:rsidRPr="008C4340">
        <w:rPr>
          <w:rFonts w:ascii="Times New Roman" w:eastAsia="Times New Roman" w:hAnsi="Times New Roman" w:cs="Times New Roman"/>
          <w:sz w:val="24"/>
          <w:szCs w:val="24"/>
          <w:lang w:val="x-none" w:eastAsia="ru-RU"/>
        </w:rPr>
        <w:t>.20</w:t>
      </w:r>
      <w:r w:rsidRPr="008C4340">
        <w:rPr>
          <w:rFonts w:ascii="Times New Roman" w:eastAsia="Times New Roman" w:hAnsi="Times New Roman" w:cs="Times New Roman"/>
          <w:sz w:val="24"/>
          <w:szCs w:val="24"/>
          <w:lang w:eastAsia="ru-RU"/>
        </w:rPr>
        <w:t>__</w:t>
      </w:r>
    </w:p>
    <w:p w14:paraId="09743ED4"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   </w:t>
      </w:r>
    </w:p>
    <w:p w14:paraId="4B9B08FB"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ab/>
      </w:r>
      <w:r w:rsidRPr="008C4340">
        <w:rPr>
          <w:rFonts w:ascii="Times New Roman" w:eastAsia="Times New Roman" w:hAnsi="Times New Roman" w:cs="Times New Roman"/>
          <w:lang w:eastAsia="ru-RU"/>
        </w:rPr>
        <w:t xml:space="preserve">Комитет имущественных отношений администрации Пермского муниципального округа, в лице председателя Комитета имущественных отношений администрации Пермского муниципального округа </w:t>
      </w:r>
      <w:r w:rsidRPr="008C4340">
        <w:rPr>
          <w:rFonts w:ascii="Times New Roman" w:eastAsia="Times New Roman" w:hAnsi="Times New Roman" w:cs="Times New Roman"/>
          <w:b/>
          <w:lang w:eastAsia="ru-RU"/>
        </w:rPr>
        <w:t>_______________</w:t>
      </w:r>
      <w:r w:rsidRPr="008C4340">
        <w:rPr>
          <w:rFonts w:ascii="Times New Roman" w:eastAsia="Times New Roman" w:hAnsi="Times New Roman" w:cs="Times New Roman"/>
          <w:lang w:eastAsia="ru-RU"/>
        </w:rPr>
        <w:t xml:space="preserve">, действующий на основании Положения, именуемый </w:t>
      </w:r>
      <w:r w:rsidRPr="008C4340">
        <w:rPr>
          <w:rFonts w:ascii="Times New Roman" w:eastAsia="Times New Roman" w:hAnsi="Times New Roman" w:cs="Times New Roman"/>
          <w:sz w:val="24"/>
          <w:szCs w:val="24"/>
          <w:lang w:eastAsia="ru-RU"/>
        </w:rPr>
        <w:t>с одной стороны, и</w:t>
      </w:r>
    </w:p>
    <w:p w14:paraId="15B46758"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p>
    <w:p w14:paraId="44ED4C7F"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b/>
          <w:bCs/>
          <w:sz w:val="24"/>
          <w:szCs w:val="24"/>
          <w:lang w:eastAsia="ru-RU"/>
        </w:rPr>
        <w:t>- _________________________,</w:t>
      </w:r>
    </w:p>
    <w:p w14:paraId="5E9C8072" w14:textId="77777777" w:rsidR="008C4340" w:rsidRPr="008C4340" w:rsidRDefault="008C4340" w:rsidP="008C4340">
      <w:pPr>
        <w:suppressAutoHyphens/>
        <w:autoSpaceDE w:val="0"/>
        <w:autoSpaceDN w:val="0"/>
        <w:spacing w:after="0" w:line="240" w:lineRule="auto"/>
        <w:rPr>
          <w:rFonts w:ascii="Times New Roman" w:eastAsia="Times New Roman" w:hAnsi="Times New Roman" w:cs="Times New Roman"/>
          <w:sz w:val="24"/>
          <w:szCs w:val="24"/>
          <w:lang w:eastAsia="ru-RU"/>
        </w:rPr>
      </w:pPr>
      <w:r w:rsidRPr="008C4340">
        <w:rPr>
          <w:rFonts w:ascii="Times New Roman" w:eastAsia="Times New Roman" w:hAnsi="Times New Roman" w:cs="Times New Roman"/>
          <w:b/>
          <w:bCs/>
          <w:sz w:val="24"/>
          <w:szCs w:val="24"/>
          <w:lang w:val="x-none" w:eastAsia="ru-RU"/>
        </w:rPr>
        <w:t>именуемая</w:t>
      </w:r>
      <w:r w:rsidRPr="008C4340">
        <w:rPr>
          <w:rFonts w:ascii="Times New Roman" w:eastAsia="Times New Roman" w:hAnsi="Times New Roman" w:cs="Times New Roman"/>
          <w:b/>
          <w:bCs/>
          <w:sz w:val="24"/>
          <w:szCs w:val="24"/>
          <w:lang w:eastAsia="ru-RU"/>
        </w:rPr>
        <w:t xml:space="preserve"> </w:t>
      </w:r>
      <w:r w:rsidRPr="008C4340">
        <w:rPr>
          <w:rFonts w:ascii="Times New Roman" w:eastAsia="Times New Roman" w:hAnsi="Times New Roman" w:cs="Times New Roman"/>
          <w:sz w:val="24"/>
          <w:szCs w:val="24"/>
          <w:lang w:eastAsia="ru-RU"/>
        </w:rPr>
        <w:t xml:space="preserve">в дальнейшем </w:t>
      </w:r>
      <w:r w:rsidRPr="008C4340">
        <w:rPr>
          <w:rFonts w:ascii="Times New Roman" w:eastAsia="Times New Roman" w:hAnsi="Times New Roman" w:cs="Times New Roman"/>
          <w:b/>
          <w:bCs/>
          <w:sz w:val="24"/>
          <w:szCs w:val="24"/>
          <w:lang w:eastAsia="ru-RU"/>
        </w:rPr>
        <w:t>“Арендатор”</w:t>
      </w:r>
      <w:r w:rsidRPr="008C4340">
        <w:rPr>
          <w:rFonts w:ascii="Times New Roman" w:eastAsia="Times New Roman" w:hAnsi="Times New Roman" w:cs="Times New Roman"/>
          <w:sz w:val="24"/>
          <w:szCs w:val="24"/>
          <w:lang w:eastAsia="ru-RU"/>
        </w:rPr>
        <w:t xml:space="preserve">, заключили настоящий Акт о нижеследующем: </w:t>
      </w:r>
    </w:p>
    <w:p w14:paraId="34F88D3A"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eastAsia="ru-RU"/>
        </w:rPr>
      </w:pPr>
    </w:p>
    <w:p w14:paraId="3E4EAE8E" w14:textId="77777777" w:rsidR="008C4340" w:rsidRPr="008C4340" w:rsidRDefault="008C4340" w:rsidP="008C4340">
      <w:pPr>
        <w:suppressAutoHyphens/>
        <w:autoSpaceDE w:val="0"/>
        <w:autoSpaceDN w:val="0"/>
        <w:spacing w:after="0" w:line="240" w:lineRule="auto"/>
        <w:jc w:val="both"/>
        <w:rPr>
          <w:rFonts w:ascii="Times New Roman" w:eastAsia="Times New Roman" w:hAnsi="Times New Roman" w:cs="Times New Roman"/>
          <w:b/>
          <w:bCs/>
          <w:sz w:val="24"/>
          <w:szCs w:val="24"/>
          <w:lang w:val="x-none" w:eastAsia="x-none"/>
        </w:rPr>
      </w:pPr>
      <w:r w:rsidRPr="008C4340">
        <w:rPr>
          <w:rFonts w:ascii="Times New Roman" w:eastAsia="Times New Roman" w:hAnsi="Times New Roman" w:cs="Times New Roman"/>
          <w:sz w:val="24"/>
          <w:szCs w:val="24"/>
          <w:lang w:val="x-none" w:eastAsia="x-none"/>
        </w:rPr>
        <w:t xml:space="preserve">1. «Арендодатель» передал, «Арендатор» принял земельный участок общей площадью </w:t>
      </w:r>
      <w:r w:rsidRPr="008C4340">
        <w:rPr>
          <w:rFonts w:ascii="Times New Roman" w:eastAsia="Times New Roman" w:hAnsi="Times New Roman" w:cs="Times New Roman"/>
          <w:b/>
          <w:bCs/>
          <w:sz w:val="24"/>
          <w:szCs w:val="24"/>
          <w:lang w:val="x-none" w:eastAsia="x-none"/>
        </w:rPr>
        <w:t>0000</w:t>
      </w:r>
      <w:r w:rsidRPr="008C4340">
        <w:rPr>
          <w:rFonts w:ascii="Times New Roman" w:eastAsia="Times New Roman" w:hAnsi="Times New Roman" w:cs="Times New Roman"/>
          <w:sz w:val="24"/>
          <w:szCs w:val="24"/>
          <w:lang w:val="x-none" w:eastAsia="x-none"/>
        </w:rPr>
        <w:t xml:space="preserve"> кв. м, расположенный по адресу: </w:t>
      </w:r>
      <w:r w:rsidRPr="008C4340">
        <w:rPr>
          <w:rFonts w:ascii="Times New Roman" w:eastAsia="Times New Roman" w:hAnsi="Times New Roman" w:cs="Times New Roman"/>
          <w:b/>
          <w:bCs/>
          <w:sz w:val="24"/>
          <w:szCs w:val="24"/>
          <w:lang w:val="x-none" w:eastAsia="x-none"/>
        </w:rPr>
        <w:t>Пермский край, Пермский район, ______________ с/п, ____________.</w:t>
      </w:r>
    </w:p>
    <w:p w14:paraId="6B8B582C"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val="x-none" w:eastAsia="x-none"/>
        </w:rPr>
      </w:pPr>
      <w:r w:rsidRPr="008C4340">
        <w:rPr>
          <w:rFonts w:ascii="Times New Roman" w:eastAsia="Times New Roman" w:hAnsi="Times New Roman" w:cs="Times New Roman"/>
          <w:sz w:val="24"/>
          <w:szCs w:val="24"/>
          <w:lang w:val="x-none" w:eastAsia="x-none"/>
        </w:rPr>
        <w:t>2. Претензий по качеству и состоянию участка у Арендатора не имеется.</w:t>
      </w:r>
    </w:p>
    <w:p w14:paraId="5BC280FA"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val="x-none" w:eastAsia="x-none"/>
        </w:rPr>
      </w:pPr>
      <w:r w:rsidRPr="008C4340">
        <w:rPr>
          <w:rFonts w:ascii="Times New Roman" w:eastAsia="Times New Roman" w:hAnsi="Times New Roman" w:cs="Times New Roman"/>
          <w:sz w:val="24"/>
          <w:szCs w:val="24"/>
          <w:lang w:val="x-none" w:eastAsia="x-none"/>
        </w:rPr>
        <w:t xml:space="preserve">3. Настоящий акт составлен в </w:t>
      </w:r>
      <w:r w:rsidRPr="008C4340">
        <w:rPr>
          <w:rFonts w:ascii="Times New Roman" w:eastAsia="Times New Roman" w:hAnsi="Times New Roman" w:cs="Times New Roman"/>
          <w:sz w:val="24"/>
          <w:szCs w:val="24"/>
          <w:lang w:eastAsia="x-none"/>
        </w:rPr>
        <w:t>двух</w:t>
      </w:r>
      <w:r w:rsidRPr="008C4340">
        <w:rPr>
          <w:rFonts w:ascii="Times New Roman" w:eastAsia="Times New Roman" w:hAnsi="Times New Roman" w:cs="Times New Roman"/>
          <w:sz w:val="24"/>
          <w:szCs w:val="24"/>
          <w:lang w:val="x-none" w:eastAsia="x-none"/>
        </w:rPr>
        <w:t xml:space="preserve"> экземплярах по одному к каждому экземпляру договора аренды.</w:t>
      </w:r>
    </w:p>
    <w:p w14:paraId="4FDACD5D"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eastAsia="ru-RU"/>
        </w:rPr>
      </w:pPr>
    </w:p>
    <w:p w14:paraId="18053AC2"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val="x-none" w:eastAsia="x-none"/>
        </w:rPr>
      </w:pPr>
    </w:p>
    <w:p w14:paraId="1BABF361" w14:textId="77777777" w:rsidR="008C4340" w:rsidRPr="008C4340" w:rsidRDefault="008C4340" w:rsidP="008C4340">
      <w:pPr>
        <w:autoSpaceDE w:val="0"/>
        <w:autoSpaceDN w:val="0"/>
        <w:spacing w:after="0" w:line="240" w:lineRule="auto"/>
        <w:jc w:val="center"/>
        <w:rPr>
          <w:rFonts w:ascii="Times New Roman" w:eastAsia="Times New Roman" w:hAnsi="Times New Roman" w:cs="Times New Roman"/>
          <w:sz w:val="24"/>
          <w:szCs w:val="24"/>
          <w:lang w:val="x-none" w:eastAsia="x-none"/>
        </w:rPr>
      </w:pPr>
      <w:r w:rsidRPr="008C4340">
        <w:rPr>
          <w:rFonts w:ascii="Times New Roman" w:eastAsia="Times New Roman" w:hAnsi="Times New Roman" w:cs="Times New Roman"/>
          <w:sz w:val="24"/>
          <w:szCs w:val="24"/>
          <w:lang w:val="x-none" w:eastAsia="x-none"/>
        </w:rPr>
        <w:t>Подписи сторон</w:t>
      </w:r>
    </w:p>
    <w:p w14:paraId="2EA48DFB" w14:textId="5C5EAC49" w:rsidR="008C4340" w:rsidRPr="008C4340" w:rsidRDefault="008C4340" w:rsidP="008C4340">
      <w:pPr>
        <w:autoSpaceDE w:val="0"/>
        <w:autoSpaceDN w:val="0"/>
        <w:spacing w:after="0" w:line="240" w:lineRule="auto"/>
        <w:rPr>
          <w:rFonts w:ascii="Times New Roman" w:eastAsia="Times New Roman" w:hAnsi="Times New Roman" w:cs="Times New Roman"/>
          <w:sz w:val="24"/>
          <w:szCs w:val="24"/>
          <w:lang w:val="x-none" w:eastAsia="x-none"/>
        </w:rPr>
      </w:pPr>
      <w:r w:rsidRPr="008C434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104E376B" wp14:editId="47532928">
                <wp:simplePos x="0" y="0"/>
                <wp:positionH relativeFrom="column">
                  <wp:posOffset>23495</wp:posOffset>
                </wp:positionH>
                <wp:positionV relativeFrom="paragraph">
                  <wp:posOffset>31750</wp:posOffset>
                </wp:positionV>
                <wp:extent cx="2438400" cy="913765"/>
                <wp:effectExtent l="0" t="0" r="0" b="381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0" cy="913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DDD5C3" w14:textId="77777777" w:rsidR="00214480" w:rsidRPr="00F84701" w:rsidRDefault="00214480" w:rsidP="008C4340"/>
                          <w:p w14:paraId="635E5D59" w14:textId="77777777" w:rsidR="00214480" w:rsidRPr="00AB006E" w:rsidRDefault="00214480" w:rsidP="008C4340">
                            <w:pPr>
                              <w:rPr>
                                <w:sz w:val="24"/>
                                <w:szCs w:val="24"/>
                              </w:rPr>
                            </w:pPr>
                          </w:p>
                          <w:p w14:paraId="3630126C" w14:textId="77777777" w:rsidR="00214480" w:rsidRPr="00F84701" w:rsidRDefault="00214480" w:rsidP="008C4340">
                            <w:r w:rsidRPr="00F84701">
                              <w:t>________________</w:t>
                            </w:r>
                            <w:r>
                              <w:rPr>
                                <w:b/>
                                <w:bCs/>
                              </w:rPr>
                              <w:t xml:space="preserve"> ________________</w:t>
                            </w:r>
                          </w:p>
                          <w:p w14:paraId="6D3F9312" w14:textId="77777777" w:rsidR="00214480" w:rsidRPr="00F84701" w:rsidRDefault="00214480" w:rsidP="008C4340">
                            <w:r w:rsidRPr="00F84701">
                              <w:t xml:space="preserve">М.П.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104E376B" id="Надпись 1" o:spid="_x0000_s1028" type="#_x0000_t202" style="position:absolute;margin-left:1.85pt;margin-top:2.5pt;width:192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" filled="f" stroked="f">
                <v:textbox inset="0,0,0,0">
                  <w:txbxContent>
                    <w:p w14:paraId="12DDD5C3" w14:textId="77777777" w:rsidR="008C4340" w:rsidRPr="00F84701" w:rsidRDefault="008C4340" w:rsidP="008C4340"/>
                    <w:p w14:paraId="635E5D59" w14:textId="77777777" w:rsidR="008C4340" w:rsidRPr="00AB006E" w:rsidRDefault="008C4340" w:rsidP="008C4340">
                      <w:pPr>
                        <w:rPr>
                          <w:sz w:val="24"/>
                          <w:szCs w:val="24"/>
                        </w:rPr>
                      </w:pPr>
                    </w:p>
                    <w:p w14:paraId="3630126C" w14:textId="77777777" w:rsidR="008C4340" w:rsidRPr="00F84701" w:rsidRDefault="008C4340" w:rsidP="008C4340">
                      <w:r w:rsidRPr="00F84701">
                        <w:t>________________</w:t>
                      </w:r>
                      <w:r>
                        <w:rPr>
                          <w:b/>
                          <w:bCs/>
                        </w:rPr>
                        <w:t xml:space="preserve"> ________________</w:t>
                      </w:r>
                    </w:p>
                    <w:p w14:paraId="6D3F9312" w14:textId="77777777" w:rsidR="008C4340" w:rsidRPr="00F84701" w:rsidRDefault="008C4340" w:rsidP="008C4340">
                      <w:r w:rsidRPr="00F84701">
                        <w:t xml:space="preserve">М.П.                       </w:t>
                      </w:r>
                    </w:p>
                  </w:txbxContent>
                </v:textbox>
              </v:shape>
            </w:pict>
          </mc:Fallback>
        </mc:AlternateContent>
      </w:r>
      <w:r w:rsidRPr="008C4340">
        <w:rPr>
          <w:rFonts w:ascii="Times New Roman" w:eastAsia="Times New Roman" w:hAnsi="Times New Roman" w:cs="Times New Roman"/>
          <w:sz w:val="24"/>
          <w:szCs w:val="24"/>
          <w:lang w:val="x-none" w:eastAsia="x-none"/>
        </w:rPr>
        <w:t xml:space="preserve">                                                                        </w:t>
      </w: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34"/>
      </w:tblGrid>
      <w:tr w:rsidR="008C4340" w:rsidRPr="008C4340" w14:paraId="6C1B7964" w14:textId="77777777" w:rsidTr="00214480">
        <w:trPr>
          <w:trHeight w:val="1067"/>
        </w:trPr>
        <w:tc>
          <w:tcPr>
            <w:tcW w:w="4348" w:type="dxa"/>
            <w:tcBorders>
              <w:top w:val="nil"/>
              <w:left w:val="nil"/>
              <w:bottom w:val="nil"/>
              <w:right w:val="nil"/>
            </w:tcBorders>
          </w:tcPr>
          <w:p w14:paraId="79E7A36E"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eastAsia="ru-RU"/>
              </w:rPr>
            </w:pPr>
            <w:r w:rsidRPr="008C4340">
              <w:rPr>
                <w:rFonts w:ascii="Times New Roman" w:eastAsia="Times New Roman" w:hAnsi="Times New Roman" w:cs="Times New Roman"/>
                <w:sz w:val="24"/>
                <w:szCs w:val="24"/>
                <w:lang w:eastAsia="ru-RU"/>
              </w:rPr>
              <w:t xml:space="preserve">                                                                                                               </w:t>
            </w:r>
            <w:r w:rsidRPr="008C4340">
              <w:rPr>
                <w:rFonts w:ascii="Times New Roman" w:eastAsia="Times New Roman" w:hAnsi="Times New Roman" w:cs="Times New Roman"/>
                <w:b/>
                <w:bCs/>
                <w:color w:val="800000"/>
                <w:sz w:val="24"/>
                <w:szCs w:val="24"/>
                <w:lang w:eastAsia="ru-RU"/>
              </w:rPr>
              <w:t xml:space="preserve">                                                                                                               </w:t>
            </w:r>
            <w:r w:rsidRPr="008C4340">
              <w:rPr>
                <w:rFonts w:ascii="Times New Roman" w:eastAsia="Times New Roman" w:hAnsi="Times New Roman" w:cs="Times New Roman"/>
                <w:sz w:val="24"/>
                <w:szCs w:val="24"/>
                <w:lang w:eastAsia="ru-RU"/>
              </w:rPr>
              <w:t xml:space="preserve">________________  _________________ </w:t>
            </w:r>
          </w:p>
          <w:p w14:paraId="4675BD94" w14:textId="77777777" w:rsidR="008C4340" w:rsidRPr="008C4340" w:rsidRDefault="008C4340" w:rsidP="008C4340">
            <w:pPr>
              <w:autoSpaceDE w:val="0"/>
              <w:autoSpaceDN w:val="0"/>
              <w:spacing w:after="0" w:line="240" w:lineRule="auto"/>
              <w:rPr>
                <w:rFonts w:ascii="Times New Roman" w:eastAsia="Times New Roman" w:hAnsi="Times New Roman" w:cs="Times New Roman"/>
                <w:sz w:val="24"/>
                <w:szCs w:val="24"/>
                <w:lang w:eastAsia="ru-RU"/>
              </w:rPr>
            </w:pPr>
          </w:p>
          <w:p w14:paraId="2DF6B21B" w14:textId="77777777" w:rsidR="008C4340" w:rsidRPr="008C4340" w:rsidRDefault="008C4340" w:rsidP="008C4340">
            <w:pPr>
              <w:autoSpaceDE w:val="0"/>
              <w:autoSpaceDN w:val="0"/>
              <w:spacing w:after="0" w:line="240" w:lineRule="auto"/>
              <w:rPr>
                <w:rFonts w:ascii="Times New Roman" w:eastAsia="Times New Roman" w:hAnsi="Times New Roman" w:cs="Times New Roman"/>
                <w:sz w:val="24"/>
                <w:szCs w:val="24"/>
                <w:lang w:eastAsia="ru-RU"/>
              </w:rPr>
            </w:pPr>
          </w:p>
        </w:tc>
      </w:tr>
    </w:tbl>
    <w:p w14:paraId="750CEB62" w14:textId="77777777" w:rsidR="008C4340" w:rsidRPr="008C4340" w:rsidRDefault="008C4340" w:rsidP="008C4340">
      <w:pPr>
        <w:autoSpaceDE w:val="0"/>
        <w:autoSpaceDN w:val="0"/>
        <w:spacing w:after="0" w:line="240" w:lineRule="auto"/>
        <w:jc w:val="both"/>
        <w:rPr>
          <w:rFonts w:ascii="Times New Roman" w:eastAsia="Times New Roman" w:hAnsi="Times New Roman" w:cs="Times New Roman"/>
          <w:sz w:val="24"/>
          <w:szCs w:val="24"/>
          <w:lang w:val="x-none" w:eastAsia="x-none"/>
        </w:rPr>
      </w:pPr>
      <w:r w:rsidRPr="008C4340">
        <w:rPr>
          <w:rFonts w:ascii="Times New Roman" w:eastAsia="Times New Roman" w:hAnsi="Times New Roman" w:cs="Times New Roman"/>
          <w:b/>
          <w:bCs/>
          <w:color w:val="800000"/>
          <w:sz w:val="24"/>
          <w:szCs w:val="24"/>
          <w:lang w:val="x-none" w:eastAsia="x-none"/>
        </w:rPr>
        <w:t xml:space="preserve">                                                                                                               </w:t>
      </w:r>
      <w:r w:rsidRPr="008C4340">
        <w:rPr>
          <w:rFonts w:ascii="Times New Roman" w:eastAsia="Times New Roman" w:hAnsi="Times New Roman" w:cs="Times New Roman"/>
          <w:sz w:val="24"/>
          <w:szCs w:val="24"/>
          <w:lang w:val="x-none" w:eastAsia="x-none"/>
        </w:rPr>
        <w:t xml:space="preserve">                                                                            </w:t>
      </w:r>
    </w:p>
    <w:p w14:paraId="025C46C4" w14:textId="77777777" w:rsidR="008C4340" w:rsidRPr="00DE0FCF" w:rsidRDefault="008C4340" w:rsidP="008C4340">
      <w:pPr>
        <w:spacing w:after="0" w:line="240" w:lineRule="auto"/>
        <w:ind w:firstLine="709"/>
        <w:jc w:val="right"/>
        <w:rPr>
          <w:rFonts w:ascii="Times New Roman" w:hAnsi="Times New Roman" w:cs="Times New Roman"/>
          <w:sz w:val="28"/>
          <w:szCs w:val="28"/>
        </w:rPr>
      </w:pPr>
    </w:p>
    <w:sectPr w:rsidR="008C4340" w:rsidRPr="00DE0FC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9E58AD"/>
    <w:multiLevelType w:val="singleLevel"/>
    <w:tmpl w:val="76DC6F2A"/>
    <w:lvl w:ilvl="0">
      <w:start w:val="1"/>
      <w:numFmt w:val="decimal"/>
      <w:lvlText w:val="%1."/>
      <w:lvlJc w:val="left"/>
      <w:pPr>
        <w:tabs>
          <w:tab w:val="num" w:pos="1080"/>
        </w:tabs>
        <w:ind w:left="1080" w:hanging="360"/>
      </w:pPr>
      <w:rPr>
        <w:rFonts w:cs="Times New Roman" w:hint="default"/>
      </w:rPr>
    </w:lvl>
  </w:abstractNum>
  <w:abstractNum w:abstractNumId="1">
    <w:nsid w:val="7D6F59CE"/>
    <w:multiLevelType w:val="multilevel"/>
    <w:tmpl w:val="337A4DF6"/>
    <w:lvl w:ilvl="0">
      <w:start w:val="1"/>
      <w:numFmt w:val="decimal"/>
      <w:lvlText w:val="%1."/>
      <w:lvlJc w:val="left"/>
      <w:pPr>
        <w:tabs>
          <w:tab w:val="num" w:pos="360"/>
        </w:tabs>
        <w:ind w:left="360" w:hanging="360"/>
      </w:pPr>
      <w:rPr>
        <w:rFonts w:cs="Times New Roman" w:hint="default"/>
        <w:b/>
        <w:bCs/>
      </w:rPr>
    </w:lvl>
    <w:lvl w:ilvl="1">
      <w:start w:val="6"/>
      <w:numFmt w:val="decimal"/>
      <w:isLgl/>
      <w:lvlText w:val="%1.%2"/>
      <w:lvlJc w:val="left"/>
      <w:pPr>
        <w:tabs>
          <w:tab w:val="num" w:pos="1080"/>
        </w:tabs>
        <w:ind w:left="1080" w:hanging="360"/>
      </w:pPr>
      <w:rPr>
        <w:rFonts w:cs="Times New Roman" w:hint="default"/>
      </w:rPr>
    </w:lvl>
    <w:lvl w:ilvl="2">
      <w:start w:val="1"/>
      <w:numFmt w:val="decimal"/>
      <w:isLgl/>
      <w:lvlText w:val="%1.%2.%3"/>
      <w:lvlJc w:val="left"/>
      <w:pPr>
        <w:tabs>
          <w:tab w:val="num" w:pos="2160"/>
        </w:tabs>
        <w:ind w:left="2160" w:hanging="720"/>
      </w:pPr>
      <w:rPr>
        <w:rFonts w:cs="Times New Roman" w:hint="default"/>
      </w:rPr>
    </w:lvl>
    <w:lvl w:ilvl="3">
      <w:start w:val="1"/>
      <w:numFmt w:val="decimal"/>
      <w:isLgl/>
      <w:lvlText w:val="%1.%2.%3.%4"/>
      <w:lvlJc w:val="left"/>
      <w:pPr>
        <w:tabs>
          <w:tab w:val="num" w:pos="2880"/>
        </w:tabs>
        <w:ind w:left="2880" w:hanging="720"/>
      </w:pPr>
      <w:rPr>
        <w:rFonts w:cs="Times New Roman" w:hint="default"/>
      </w:rPr>
    </w:lvl>
    <w:lvl w:ilvl="4">
      <w:start w:val="1"/>
      <w:numFmt w:val="decimal"/>
      <w:isLgl/>
      <w:lvlText w:val="%1.%2.%3.%4.%5"/>
      <w:lvlJc w:val="left"/>
      <w:pPr>
        <w:tabs>
          <w:tab w:val="num" w:pos="3960"/>
        </w:tabs>
        <w:ind w:left="3960" w:hanging="1080"/>
      </w:pPr>
      <w:rPr>
        <w:rFonts w:cs="Times New Roman" w:hint="default"/>
      </w:rPr>
    </w:lvl>
    <w:lvl w:ilvl="5">
      <w:start w:val="1"/>
      <w:numFmt w:val="decimal"/>
      <w:isLgl/>
      <w:lvlText w:val="%1.%2.%3.%4.%5.%6"/>
      <w:lvlJc w:val="left"/>
      <w:pPr>
        <w:tabs>
          <w:tab w:val="num" w:pos="4680"/>
        </w:tabs>
        <w:ind w:left="4680" w:hanging="1080"/>
      </w:pPr>
      <w:rPr>
        <w:rFonts w:cs="Times New Roman" w:hint="default"/>
      </w:rPr>
    </w:lvl>
    <w:lvl w:ilvl="6">
      <w:start w:val="1"/>
      <w:numFmt w:val="decimal"/>
      <w:isLgl/>
      <w:lvlText w:val="%1.%2.%3.%4.%5.%6.%7"/>
      <w:lvlJc w:val="left"/>
      <w:pPr>
        <w:tabs>
          <w:tab w:val="num" w:pos="5760"/>
        </w:tabs>
        <w:ind w:left="5760" w:hanging="1440"/>
      </w:pPr>
      <w:rPr>
        <w:rFonts w:cs="Times New Roman" w:hint="default"/>
      </w:rPr>
    </w:lvl>
    <w:lvl w:ilvl="7">
      <w:start w:val="1"/>
      <w:numFmt w:val="decimal"/>
      <w:isLgl/>
      <w:lvlText w:val="%1.%2.%3.%4.%5.%6.%7.%8"/>
      <w:lvlJc w:val="left"/>
      <w:pPr>
        <w:tabs>
          <w:tab w:val="num" w:pos="6480"/>
        </w:tabs>
        <w:ind w:left="6480" w:hanging="1440"/>
      </w:pPr>
      <w:rPr>
        <w:rFonts w:cs="Times New Roman" w:hint="default"/>
      </w:rPr>
    </w:lvl>
    <w:lvl w:ilvl="8">
      <w:start w:val="1"/>
      <w:numFmt w:val="decimal"/>
      <w:isLgl/>
      <w:lvlText w:val="%1.%2.%3.%4.%5.%6.%7.%8.%9"/>
      <w:lvlJc w:val="left"/>
      <w:pPr>
        <w:tabs>
          <w:tab w:val="num" w:pos="7560"/>
        </w:tabs>
        <w:ind w:left="7560" w:hanging="1800"/>
      </w:pPr>
      <w:rPr>
        <w:rFonts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5CAC"/>
    <w:rsid w:val="00002F0D"/>
    <w:rsid w:val="00012030"/>
    <w:rsid w:val="00020183"/>
    <w:rsid w:val="00020F31"/>
    <w:rsid w:val="00025BF4"/>
    <w:rsid w:val="00032308"/>
    <w:rsid w:val="00032F44"/>
    <w:rsid w:val="000378A0"/>
    <w:rsid w:val="0005405F"/>
    <w:rsid w:val="00054FB8"/>
    <w:rsid w:val="00062137"/>
    <w:rsid w:val="00063DA9"/>
    <w:rsid w:val="00077CF6"/>
    <w:rsid w:val="00082C27"/>
    <w:rsid w:val="000862D2"/>
    <w:rsid w:val="000B4360"/>
    <w:rsid w:val="000D1883"/>
    <w:rsid w:val="000D221B"/>
    <w:rsid w:val="000D24E2"/>
    <w:rsid w:val="000D2DBE"/>
    <w:rsid w:val="000E0045"/>
    <w:rsid w:val="000E0850"/>
    <w:rsid w:val="000F3C85"/>
    <w:rsid w:val="000F6A4F"/>
    <w:rsid w:val="00101BB6"/>
    <w:rsid w:val="00102B61"/>
    <w:rsid w:val="0010798D"/>
    <w:rsid w:val="0011730F"/>
    <w:rsid w:val="00122DFE"/>
    <w:rsid w:val="00126B6A"/>
    <w:rsid w:val="00134979"/>
    <w:rsid w:val="001462D6"/>
    <w:rsid w:val="00147FD3"/>
    <w:rsid w:val="00150BCB"/>
    <w:rsid w:val="001618B3"/>
    <w:rsid w:val="001675CD"/>
    <w:rsid w:val="001724FC"/>
    <w:rsid w:val="00176875"/>
    <w:rsid w:val="0018226A"/>
    <w:rsid w:val="001A0BA3"/>
    <w:rsid w:val="001A3CB4"/>
    <w:rsid w:val="001A4356"/>
    <w:rsid w:val="001A579B"/>
    <w:rsid w:val="001C0281"/>
    <w:rsid w:val="001C2C29"/>
    <w:rsid w:val="001D0929"/>
    <w:rsid w:val="001D175E"/>
    <w:rsid w:val="001D3520"/>
    <w:rsid w:val="001D38C2"/>
    <w:rsid w:val="001E5BA8"/>
    <w:rsid w:val="001E7E95"/>
    <w:rsid w:val="001F7C1A"/>
    <w:rsid w:val="001F7F12"/>
    <w:rsid w:val="00206E0D"/>
    <w:rsid w:val="00214480"/>
    <w:rsid w:val="0021701E"/>
    <w:rsid w:val="0022239C"/>
    <w:rsid w:val="0022721E"/>
    <w:rsid w:val="00244823"/>
    <w:rsid w:val="0024582F"/>
    <w:rsid w:val="00247F5F"/>
    <w:rsid w:val="0025690D"/>
    <w:rsid w:val="00260082"/>
    <w:rsid w:val="002644AA"/>
    <w:rsid w:val="00290039"/>
    <w:rsid w:val="002947C3"/>
    <w:rsid w:val="002A2A67"/>
    <w:rsid w:val="002A57E7"/>
    <w:rsid w:val="002C37EE"/>
    <w:rsid w:val="002C4EF1"/>
    <w:rsid w:val="002C60E7"/>
    <w:rsid w:val="002D0D4A"/>
    <w:rsid w:val="002D5BD4"/>
    <w:rsid w:val="002F3D12"/>
    <w:rsid w:val="003012C4"/>
    <w:rsid w:val="003040AD"/>
    <w:rsid w:val="00306B9A"/>
    <w:rsid w:val="00317DA8"/>
    <w:rsid w:val="00321FB7"/>
    <w:rsid w:val="00327EAB"/>
    <w:rsid w:val="00340E1A"/>
    <w:rsid w:val="00342C42"/>
    <w:rsid w:val="00344F6E"/>
    <w:rsid w:val="003538E4"/>
    <w:rsid w:val="00380983"/>
    <w:rsid w:val="00383499"/>
    <w:rsid w:val="00385663"/>
    <w:rsid w:val="003963B7"/>
    <w:rsid w:val="003A63F2"/>
    <w:rsid w:val="003B5888"/>
    <w:rsid w:val="003D2A18"/>
    <w:rsid w:val="003D3D3D"/>
    <w:rsid w:val="003E44F1"/>
    <w:rsid w:val="003F0225"/>
    <w:rsid w:val="003F4ACC"/>
    <w:rsid w:val="00401F96"/>
    <w:rsid w:val="00403C75"/>
    <w:rsid w:val="00415700"/>
    <w:rsid w:val="004262CF"/>
    <w:rsid w:val="00436285"/>
    <w:rsid w:val="00442A07"/>
    <w:rsid w:val="00453A70"/>
    <w:rsid w:val="004543A3"/>
    <w:rsid w:val="00462D40"/>
    <w:rsid w:val="004704BB"/>
    <w:rsid w:val="00477CF0"/>
    <w:rsid w:val="004819ED"/>
    <w:rsid w:val="0048756B"/>
    <w:rsid w:val="004A2D28"/>
    <w:rsid w:val="004A6FB3"/>
    <w:rsid w:val="004B5CAC"/>
    <w:rsid w:val="004D2105"/>
    <w:rsid w:val="004D634D"/>
    <w:rsid w:val="004E59C7"/>
    <w:rsid w:val="004F5A1C"/>
    <w:rsid w:val="004F6E18"/>
    <w:rsid w:val="00500792"/>
    <w:rsid w:val="00501CB4"/>
    <w:rsid w:val="0050535F"/>
    <w:rsid w:val="0051137F"/>
    <w:rsid w:val="00535278"/>
    <w:rsid w:val="00540516"/>
    <w:rsid w:val="005635D9"/>
    <w:rsid w:val="00581C9F"/>
    <w:rsid w:val="005C056E"/>
    <w:rsid w:val="005D731B"/>
    <w:rsid w:val="005E4EF5"/>
    <w:rsid w:val="005F4D4D"/>
    <w:rsid w:val="006001D2"/>
    <w:rsid w:val="00610D80"/>
    <w:rsid w:val="00615E39"/>
    <w:rsid w:val="0062344C"/>
    <w:rsid w:val="00632AEF"/>
    <w:rsid w:val="006676F8"/>
    <w:rsid w:val="006711C6"/>
    <w:rsid w:val="006714C0"/>
    <w:rsid w:val="00675430"/>
    <w:rsid w:val="00690700"/>
    <w:rsid w:val="006C7F61"/>
    <w:rsid w:val="006D0884"/>
    <w:rsid w:val="006E1B42"/>
    <w:rsid w:val="006E4C5C"/>
    <w:rsid w:val="006F256F"/>
    <w:rsid w:val="00713060"/>
    <w:rsid w:val="00733099"/>
    <w:rsid w:val="007432D2"/>
    <w:rsid w:val="00746CD2"/>
    <w:rsid w:val="00757BD8"/>
    <w:rsid w:val="007606F4"/>
    <w:rsid w:val="0076476E"/>
    <w:rsid w:val="00775B1D"/>
    <w:rsid w:val="00797CB8"/>
    <w:rsid w:val="007A6019"/>
    <w:rsid w:val="007D2957"/>
    <w:rsid w:val="007D300E"/>
    <w:rsid w:val="007D56C6"/>
    <w:rsid w:val="007E0465"/>
    <w:rsid w:val="007E1CE6"/>
    <w:rsid w:val="007F153F"/>
    <w:rsid w:val="007F260A"/>
    <w:rsid w:val="007F5C33"/>
    <w:rsid w:val="007F64AD"/>
    <w:rsid w:val="00800360"/>
    <w:rsid w:val="00801C56"/>
    <w:rsid w:val="008042B1"/>
    <w:rsid w:val="00807B3D"/>
    <w:rsid w:val="008240F7"/>
    <w:rsid w:val="008255EF"/>
    <w:rsid w:val="00831555"/>
    <w:rsid w:val="00843201"/>
    <w:rsid w:val="0084569D"/>
    <w:rsid w:val="008635AE"/>
    <w:rsid w:val="00874C82"/>
    <w:rsid w:val="00884F3B"/>
    <w:rsid w:val="008A42B4"/>
    <w:rsid w:val="008B0D50"/>
    <w:rsid w:val="008C0A23"/>
    <w:rsid w:val="008C3B57"/>
    <w:rsid w:val="008C3BE5"/>
    <w:rsid w:val="008C4340"/>
    <w:rsid w:val="008D21B0"/>
    <w:rsid w:val="008D79E5"/>
    <w:rsid w:val="008E07F0"/>
    <w:rsid w:val="008E1DCE"/>
    <w:rsid w:val="008F2214"/>
    <w:rsid w:val="008F231C"/>
    <w:rsid w:val="00905922"/>
    <w:rsid w:val="0094481C"/>
    <w:rsid w:val="00946C9A"/>
    <w:rsid w:val="0095188A"/>
    <w:rsid w:val="00960C3F"/>
    <w:rsid w:val="009610F2"/>
    <w:rsid w:val="00965A68"/>
    <w:rsid w:val="00974F11"/>
    <w:rsid w:val="0098290A"/>
    <w:rsid w:val="00983409"/>
    <w:rsid w:val="0099137A"/>
    <w:rsid w:val="00996BA1"/>
    <w:rsid w:val="009A247A"/>
    <w:rsid w:val="009B5918"/>
    <w:rsid w:val="009B7E85"/>
    <w:rsid w:val="009C12D9"/>
    <w:rsid w:val="009C23E9"/>
    <w:rsid w:val="009C4667"/>
    <w:rsid w:val="009D0023"/>
    <w:rsid w:val="009E0371"/>
    <w:rsid w:val="009F681B"/>
    <w:rsid w:val="00A05EEB"/>
    <w:rsid w:val="00A11725"/>
    <w:rsid w:val="00A1180A"/>
    <w:rsid w:val="00A237CE"/>
    <w:rsid w:val="00A24AF2"/>
    <w:rsid w:val="00A27D76"/>
    <w:rsid w:val="00A56C17"/>
    <w:rsid w:val="00A56EE7"/>
    <w:rsid w:val="00A6354F"/>
    <w:rsid w:val="00A63DA9"/>
    <w:rsid w:val="00A64117"/>
    <w:rsid w:val="00A646B4"/>
    <w:rsid w:val="00A66462"/>
    <w:rsid w:val="00A8239C"/>
    <w:rsid w:val="00A97B8B"/>
    <w:rsid w:val="00AA385B"/>
    <w:rsid w:val="00AA420E"/>
    <w:rsid w:val="00AB05D9"/>
    <w:rsid w:val="00AB68D2"/>
    <w:rsid w:val="00AC4456"/>
    <w:rsid w:val="00AE61A0"/>
    <w:rsid w:val="00B0038F"/>
    <w:rsid w:val="00B00D74"/>
    <w:rsid w:val="00B01AF9"/>
    <w:rsid w:val="00B0345C"/>
    <w:rsid w:val="00B077C9"/>
    <w:rsid w:val="00B12CF1"/>
    <w:rsid w:val="00B1347F"/>
    <w:rsid w:val="00B14E9B"/>
    <w:rsid w:val="00B216B1"/>
    <w:rsid w:val="00B32E35"/>
    <w:rsid w:val="00B346E2"/>
    <w:rsid w:val="00B4672F"/>
    <w:rsid w:val="00B54477"/>
    <w:rsid w:val="00B71233"/>
    <w:rsid w:val="00B716C3"/>
    <w:rsid w:val="00B72222"/>
    <w:rsid w:val="00B74AEA"/>
    <w:rsid w:val="00B808C2"/>
    <w:rsid w:val="00B813FD"/>
    <w:rsid w:val="00B82B89"/>
    <w:rsid w:val="00B83E30"/>
    <w:rsid w:val="00B933EA"/>
    <w:rsid w:val="00BA41A9"/>
    <w:rsid w:val="00BB1B04"/>
    <w:rsid w:val="00BB34B2"/>
    <w:rsid w:val="00BC51C2"/>
    <w:rsid w:val="00BD4022"/>
    <w:rsid w:val="00BD56E4"/>
    <w:rsid w:val="00BE2AC3"/>
    <w:rsid w:val="00BF4215"/>
    <w:rsid w:val="00C03FEB"/>
    <w:rsid w:val="00C044E7"/>
    <w:rsid w:val="00C07BA9"/>
    <w:rsid w:val="00C15A5A"/>
    <w:rsid w:val="00C36A35"/>
    <w:rsid w:val="00C45A21"/>
    <w:rsid w:val="00C528E2"/>
    <w:rsid w:val="00C553F3"/>
    <w:rsid w:val="00C74EEC"/>
    <w:rsid w:val="00C87490"/>
    <w:rsid w:val="00C97D25"/>
    <w:rsid w:val="00CA20D0"/>
    <w:rsid w:val="00CA74F5"/>
    <w:rsid w:val="00CB07DF"/>
    <w:rsid w:val="00CC00F6"/>
    <w:rsid w:val="00CD00E4"/>
    <w:rsid w:val="00CD510D"/>
    <w:rsid w:val="00D13C1C"/>
    <w:rsid w:val="00D2021C"/>
    <w:rsid w:val="00D34433"/>
    <w:rsid w:val="00D4354D"/>
    <w:rsid w:val="00D578FC"/>
    <w:rsid w:val="00D634E5"/>
    <w:rsid w:val="00D65755"/>
    <w:rsid w:val="00D878FE"/>
    <w:rsid w:val="00D9066D"/>
    <w:rsid w:val="00DB18A6"/>
    <w:rsid w:val="00DB2199"/>
    <w:rsid w:val="00DC715C"/>
    <w:rsid w:val="00DE0FCF"/>
    <w:rsid w:val="00DE3BAC"/>
    <w:rsid w:val="00DF26FA"/>
    <w:rsid w:val="00DF4E8D"/>
    <w:rsid w:val="00E000B3"/>
    <w:rsid w:val="00E0479E"/>
    <w:rsid w:val="00E128E6"/>
    <w:rsid w:val="00E15F82"/>
    <w:rsid w:val="00E17D57"/>
    <w:rsid w:val="00E3081B"/>
    <w:rsid w:val="00E33A74"/>
    <w:rsid w:val="00E36E93"/>
    <w:rsid w:val="00E443B4"/>
    <w:rsid w:val="00E467C6"/>
    <w:rsid w:val="00E70062"/>
    <w:rsid w:val="00E808A3"/>
    <w:rsid w:val="00E90E8F"/>
    <w:rsid w:val="00E96EEC"/>
    <w:rsid w:val="00E9739A"/>
    <w:rsid w:val="00EB56FC"/>
    <w:rsid w:val="00EB7B22"/>
    <w:rsid w:val="00EE05DB"/>
    <w:rsid w:val="00EE223D"/>
    <w:rsid w:val="00EE4033"/>
    <w:rsid w:val="00EF4044"/>
    <w:rsid w:val="00EF6C69"/>
    <w:rsid w:val="00F153E9"/>
    <w:rsid w:val="00F2185A"/>
    <w:rsid w:val="00F227EA"/>
    <w:rsid w:val="00F32AFA"/>
    <w:rsid w:val="00F34892"/>
    <w:rsid w:val="00F460FC"/>
    <w:rsid w:val="00F47BC9"/>
    <w:rsid w:val="00F50A44"/>
    <w:rsid w:val="00F560E2"/>
    <w:rsid w:val="00F5617A"/>
    <w:rsid w:val="00F86066"/>
    <w:rsid w:val="00F95DE8"/>
    <w:rsid w:val="00F974B8"/>
    <w:rsid w:val="00FB0531"/>
    <w:rsid w:val="00FC01B5"/>
    <w:rsid w:val="00FC7618"/>
    <w:rsid w:val="00FE6D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01F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4AF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4B5CAC"/>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a4"/>
    <w:uiPriority w:val="99"/>
    <w:semiHidden/>
    <w:unhideWhenUsed/>
    <w:rsid w:val="00B74AE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74AEA"/>
    <w:rPr>
      <w:rFonts w:ascii="Tahoma" w:hAnsi="Tahoma" w:cs="Tahoma"/>
      <w:sz w:val="16"/>
      <w:szCs w:val="16"/>
    </w:rPr>
  </w:style>
  <w:style w:type="character" w:styleId="a5">
    <w:name w:val="Hyperlink"/>
    <w:basedOn w:val="a0"/>
    <w:uiPriority w:val="99"/>
    <w:unhideWhenUsed/>
    <w:rsid w:val="00CB07DF"/>
    <w:rPr>
      <w:color w:val="0000FF" w:themeColor="hyperlink"/>
      <w:u w:val="single"/>
    </w:rPr>
  </w:style>
  <w:style w:type="character" w:customStyle="1" w:styleId="1">
    <w:name w:val="Неразрешенное упоминание1"/>
    <w:basedOn w:val="a0"/>
    <w:uiPriority w:val="99"/>
    <w:semiHidden/>
    <w:unhideWhenUsed/>
    <w:rsid w:val="000E0045"/>
    <w:rPr>
      <w:color w:val="605E5C"/>
      <w:shd w:val="clear" w:color="auto" w:fill="E1DFDD"/>
    </w:rPr>
  </w:style>
  <w:style w:type="paragraph" w:styleId="a6">
    <w:name w:val="Body Text Indent"/>
    <w:basedOn w:val="a"/>
    <w:link w:val="a7"/>
    <w:uiPriority w:val="99"/>
    <w:rsid w:val="008C4340"/>
    <w:pPr>
      <w:autoSpaceDE w:val="0"/>
      <w:autoSpaceDN w:val="0"/>
      <w:spacing w:after="120" w:line="240" w:lineRule="auto"/>
      <w:ind w:left="283"/>
    </w:pPr>
    <w:rPr>
      <w:rFonts w:ascii="Times New Roman" w:eastAsia="Times New Roman" w:hAnsi="Times New Roman" w:cs="Times New Roman"/>
      <w:sz w:val="20"/>
      <w:szCs w:val="20"/>
      <w:lang w:val="x-none" w:eastAsia="x-none"/>
    </w:rPr>
  </w:style>
  <w:style w:type="character" w:customStyle="1" w:styleId="a7">
    <w:name w:val="Основной текст с отступом Знак"/>
    <w:basedOn w:val="a0"/>
    <w:link w:val="a6"/>
    <w:uiPriority w:val="99"/>
    <w:rsid w:val="008C4340"/>
    <w:rPr>
      <w:rFonts w:ascii="Times New Roman" w:eastAsia="Times New Roman" w:hAnsi="Times New Roman" w:cs="Times New Roman"/>
      <w:sz w:val="20"/>
      <w:szCs w:val="20"/>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4AF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4B5CAC"/>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a4"/>
    <w:uiPriority w:val="99"/>
    <w:semiHidden/>
    <w:unhideWhenUsed/>
    <w:rsid w:val="00B74AE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74AEA"/>
    <w:rPr>
      <w:rFonts w:ascii="Tahoma" w:hAnsi="Tahoma" w:cs="Tahoma"/>
      <w:sz w:val="16"/>
      <w:szCs w:val="16"/>
    </w:rPr>
  </w:style>
  <w:style w:type="character" w:styleId="a5">
    <w:name w:val="Hyperlink"/>
    <w:basedOn w:val="a0"/>
    <w:uiPriority w:val="99"/>
    <w:unhideWhenUsed/>
    <w:rsid w:val="00CB07DF"/>
    <w:rPr>
      <w:color w:val="0000FF" w:themeColor="hyperlink"/>
      <w:u w:val="single"/>
    </w:rPr>
  </w:style>
  <w:style w:type="character" w:customStyle="1" w:styleId="1">
    <w:name w:val="Неразрешенное упоминание1"/>
    <w:basedOn w:val="a0"/>
    <w:uiPriority w:val="99"/>
    <w:semiHidden/>
    <w:unhideWhenUsed/>
    <w:rsid w:val="000E0045"/>
    <w:rPr>
      <w:color w:val="605E5C"/>
      <w:shd w:val="clear" w:color="auto" w:fill="E1DFDD"/>
    </w:rPr>
  </w:style>
  <w:style w:type="paragraph" w:styleId="a6">
    <w:name w:val="Body Text Indent"/>
    <w:basedOn w:val="a"/>
    <w:link w:val="a7"/>
    <w:uiPriority w:val="99"/>
    <w:rsid w:val="008C4340"/>
    <w:pPr>
      <w:autoSpaceDE w:val="0"/>
      <w:autoSpaceDN w:val="0"/>
      <w:spacing w:after="120" w:line="240" w:lineRule="auto"/>
      <w:ind w:left="283"/>
    </w:pPr>
    <w:rPr>
      <w:rFonts w:ascii="Times New Roman" w:eastAsia="Times New Roman" w:hAnsi="Times New Roman" w:cs="Times New Roman"/>
      <w:sz w:val="20"/>
      <w:szCs w:val="20"/>
      <w:lang w:val="x-none" w:eastAsia="x-none"/>
    </w:rPr>
  </w:style>
  <w:style w:type="character" w:customStyle="1" w:styleId="a7">
    <w:name w:val="Основной текст с отступом Знак"/>
    <w:basedOn w:val="a0"/>
    <w:link w:val="a6"/>
    <w:uiPriority w:val="99"/>
    <w:rsid w:val="008C4340"/>
    <w:rPr>
      <w:rFonts w:ascii="Times New Roman" w:eastAsia="Times New Roman" w:hAnsi="Times New Roman" w:cs="Times New Roman"/>
      <w:sz w:val="20"/>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6800419">
      <w:bodyDiv w:val="1"/>
      <w:marLeft w:val="0"/>
      <w:marRight w:val="0"/>
      <w:marTop w:val="0"/>
      <w:marBottom w:val="0"/>
      <w:divBdr>
        <w:top w:val="none" w:sz="0" w:space="0" w:color="auto"/>
        <w:left w:val="none" w:sz="0" w:space="0" w:color="auto"/>
        <w:bottom w:val="none" w:sz="0" w:space="0" w:color="auto"/>
        <w:right w:val="none" w:sz="0" w:space="0" w:color="auto"/>
      </w:divBdr>
    </w:div>
    <w:div w:id="1386754150">
      <w:bodyDiv w:val="1"/>
      <w:marLeft w:val="0"/>
      <w:marRight w:val="0"/>
      <w:marTop w:val="0"/>
      <w:marBottom w:val="0"/>
      <w:divBdr>
        <w:top w:val="none" w:sz="0" w:space="0" w:color="auto"/>
        <w:left w:val="none" w:sz="0" w:space="0" w:color="auto"/>
        <w:bottom w:val="none" w:sz="0" w:space="0" w:color="auto"/>
        <w:right w:val="none" w:sz="0" w:space="0" w:color="auto"/>
      </w:divBdr>
    </w:div>
    <w:div w:id="1391883870">
      <w:bodyDiv w:val="1"/>
      <w:marLeft w:val="0"/>
      <w:marRight w:val="0"/>
      <w:marTop w:val="0"/>
      <w:marBottom w:val="0"/>
      <w:divBdr>
        <w:top w:val="none" w:sz="0" w:space="0" w:color="auto"/>
        <w:left w:val="none" w:sz="0" w:space="0" w:color="auto"/>
        <w:bottom w:val="none" w:sz="0" w:space="0" w:color="auto"/>
        <w:right w:val="none" w:sz="0" w:space="0" w:color="auto"/>
      </w:divBdr>
    </w:div>
    <w:div w:id="1773284987">
      <w:bodyDiv w:val="1"/>
      <w:marLeft w:val="0"/>
      <w:marRight w:val="0"/>
      <w:marTop w:val="0"/>
      <w:marBottom w:val="0"/>
      <w:divBdr>
        <w:top w:val="none" w:sz="0" w:space="0" w:color="auto"/>
        <w:left w:val="none" w:sz="0" w:space="0" w:color="auto"/>
        <w:bottom w:val="none" w:sz="0" w:space="0" w:color="auto"/>
        <w:right w:val="none" w:sz="0" w:space="0" w:color="auto"/>
      </w:divBdr>
    </w:div>
    <w:div w:id="1995912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ermokrug.ru" TargetMode="External"/><Relationship Id="rId3" Type="http://schemas.openxmlformats.org/officeDocument/2006/relationships/styles" Target="styles.xml"/><Relationship Id="rId7" Type="http://schemas.openxmlformats.org/officeDocument/2006/relationships/hyperlink" Target="http://torgi.gov.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6DF27D-E3DE-4E77-A94F-5CB6B7F8B4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154</TotalTime>
  <Pages>17</Pages>
  <Words>6612</Words>
  <Characters>37691</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kiozem2-01</dc:creator>
  <cp:lastModifiedBy>kiozem2-01</cp:lastModifiedBy>
  <cp:revision>15</cp:revision>
  <cp:lastPrinted>2024-01-29T10:35:00Z</cp:lastPrinted>
  <dcterms:created xsi:type="dcterms:W3CDTF">2025-03-11T06:56:00Z</dcterms:created>
  <dcterms:modified xsi:type="dcterms:W3CDTF">2025-03-17T11:24:00Z</dcterms:modified>
</cp:coreProperties>
</file>